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56" w:rsidRDefault="001C4D56" w:rsidP="001C4D56">
      <w:pPr>
        <w:jc w:val="center"/>
        <w:rPr>
          <w:imprint/>
          <w:color w:val="0000FF"/>
          <w:sz w:val="40"/>
          <w:szCs w:val="40"/>
        </w:rPr>
      </w:pPr>
      <w:r w:rsidRPr="001C4D56">
        <w:rPr>
          <w:imprint/>
          <w:color w:val="0000FF"/>
          <w:sz w:val="40"/>
          <w:szCs w:val="40"/>
        </w:rPr>
        <w:t>Poubelle bleue</w:t>
      </w:r>
    </w:p>
    <w:p w:rsidR="001C4D56" w:rsidRPr="001C4D56" w:rsidRDefault="001C4D56" w:rsidP="001C4D56">
      <w:pPr>
        <w:jc w:val="both"/>
        <w:rPr>
          <w:imprint/>
          <w:color w:val="0000FF"/>
          <w:sz w:val="40"/>
          <w:szCs w:val="40"/>
        </w:rPr>
      </w:pPr>
    </w:p>
    <w:p w:rsidR="00354A26" w:rsidRPr="008B2DBB" w:rsidRDefault="00846E86" w:rsidP="001C4D56">
      <w:pPr>
        <w:jc w:val="both"/>
      </w:pPr>
      <w:r w:rsidRPr="008B2DBB">
        <w:t xml:space="preserve">A </w:t>
      </w:r>
      <w:proofErr w:type="spellStart"/>
      <w:r w:rsidRPr="008B2DBB">
        <w:t>Noisy</w:t>
      </w:r>
      <w:proofErr w:type="spellEnd"/>
      <w:r w:rsidR="008B2DBB">
        <w:t xml:space="preserve"> le Sec</w:t>
      </w:r>
      <w:r w:rsidRPr="008B2DBB">
        <w:t>, les ménages disposent de deux poubelles pour trier leurs déchets</w:t>
      </w:r>
      <w:r w:rsidR="00357E06" w:rsidRPr="008B2DBB">
        <w:t>, une grise et une bleue</w:t>
      </w:r>
      <w:r w:rsidRPr="008B2DBB">
        <w:t>.</w:t>
      </w:r>
    </w:p>
    <w:p w:rsidR="00846E86" w:rsidRPr="008B2DBB" w:rsidRDefault="00846E86" w:rsidP="001C4D56">
      <w:pPr>
        <w:jc w:val="both"/>
      </w:pPr>
      <w:r w:rsidRPr="008B2DBB">
        <w:t>La poubelle grise, est une poubelle « générale ». Elle reçoit ce qu’on ne peut pas trier</w:t>
      </w:r>
      <w:r w:rsidR="00574E02">
        <w:t>, ou ce qu’on ne sait pas trier</w:t>
      </w:r>
      <w:r w:rsidRPr="008B2DBB">
        <w:t>.</w:t>
      </w:r>
    </w:p>
    <w:p w:rsidR="00357E06" w:rsidRPr="008B2DBB" w:rsidRDefault="00846E86" w:rsidP="001C4D56">
      <w:pPr>
        <w:jc w:val="both"/>
        <w:rPr>
          <w:color w:val="0000FF"/>
          <w:sz w:val="24"/>
          <w:szCs w:val="24"/>
        </w:rPr>
      </w:pPr>
      <w:r w:rsidRPr="008B2DBB">
        <w:rPr>
          <w:b/>
          <w:color w:val="0000FF"/>
          <w:sz w:val="24"/>
          <w:szCs w:val="24"/>
        </w:rPr>
        <w:t>La poubelle bleue reçoit du matériel recyclable :</w:t>
      </w:r>
      <w:r w:rsidRPr="008B2DBB">
        <w:rPr>
          <w:color w:val="0000FF"/>
          <w:sz w:val="24"/>
          <w:szCs w:val="24"/>
        </w:rPr>
        <w:t xml:space="preserve"> </w:t>
      </w:r>
      <w:r w:rsidR="00357E06" w:rsidRPr="008B2DBB">
        <w:rPr>
          <w:color w:val="0000FF"/>
          <w:sz w:val="24"/>
          <w:szCs w:val="24"/>
        </w:rPr>
        <w:t xml:space="preserve">journaux, magazines, </w:t>
      </w:r>
      <w:r w:rsidRPr="008B2DBB">
        <w:rPr>
          <w:color w:val="0000FF"/>
          <w:sz w:val="24"/>
          <w:szCs w:val="24"/>
        </w:rPr>
        <w:t xml:space="preserve">emballages, cartons, bouteilles plastique (eau ou soda), cannettes, boîtes de conserves propres. La poubelle bleue est ramassée tôt le matin. </w:t>
      </w:r>
    </w:p>
    <w:p w:rsidR="00357E06" w:rsidRPr="00813B75" w:rsidRDefault="00357E06" w:rsidP="001C4D56">
      <w:pPr>
        <w:jc w:val="both"/>
        <w:rPr>
          <w:color w:val="404040" w:themeColor="text1" w:themeTint="BF"/>
          <w:sz w:val="24"/>
          <w:szCs w:val="24"/>
        </w:rPr>
      </w:pPr>
      <w:r w:rsidRPr="00813B75">
        <w:rPr>
          <w:color w:val="404040" w:themeColor="text1" w:themeTint="BF"/>
          <w:sz w:val="24"/>
          <w:szCs w:val="24"/>
        </w:rPr>
        <w:t xml:space="preserve">Beaucoup de </w:t>
      </w:r>
      <w:proofErr w:type="spellStart"/>
      <w:r w:rsidRPr="00813B75">
        <w:rPr>
          <w:color w:val="404040" w:themeColor="text1" w:themeTint="BF"/>
          <w:sz w:val="24"/>
          <w:szCs w:val="24"/>
        </w:rPr>
        <w:t>Noiséens</w:t>
      </w:r>
      <w:proofErr w:type="spellEnd"/>
      <w:r w:rsidRPr="00813B75">
        <w:rPr>
          <w:color w:val="404040" w:themeColor="text1" w:themeTint="BF"/>
          <w:sz w:val="24"/>
          <w:szCs w:val="24"/>
        </w:rPr>
        <w:t xml:space="preserve"> s’étonnent parce que leur poubelle bleue est ramassée en même temps que la grise.</w:t>
      </w:r>
    </w:p>
    <w:p w:rsidR="00357E06" w:rsidRPr="008B2DBB" w:rsidRDefault="00357E06" w:rsidP="001C4D56">
      <w:pPr>
        <w:jc w:val="both"/>
        <w:rPr>
          <w:b/>
          <w:color w:val="0000FF"/>
          <w:sz w:val="26"/>
        </w:rPr>
      </w:pPr>
      <w:r w:rsidRPr="008B2DBB">
        <w:rPr>
          <w:color w:val="0000FF"/>
          <w:sz w:val="26"/>
          <w:szCs w:val="32"/>
        </w:rPr>
        <w:t xml:space="preserve">Si votre poubelle bleue est ramassée avec la grise, </w:t>
      </w:r>
      <w:r w:rsidRPr="008B2DBB">
        <w:rPr>
          <w:b/>
          <w:color w:val="0000FF"/>
          <w:sz w:val="26"/>
          <w:szCs w:val="32"/>
        </w:rPr>
        <w:t>c’est parce qu’elle est mal triée.</w:t>
      </w:r>
      <w:r w:rsidRPr="008B2DBB">
        <w:rPr>
          <w:b/>
          <w:color w:val="0000FF"/>
          <w:sz w:val="26"/>
          <w:szCs w:val="24"/>
        </w:rPr>
        <w:t xml:space="preserve"> </w:t>
      </w:r>
    </w:p>
    <w:p w:rsidR="00357E06" w:rsidRPr="008B2DBB" w:rsidRDefault="00357E06" w:rsidP="001C4D56">
      <w:pPr>
        <w:jc w:val="both"/>
        <w:rPr>
          <w:color w:val="000000" w:themeColor="text1"/>
        </w:rPr>
      </w:pPr>
      <w:r w:rsidRPr="008B2DBB">
        <w:rPr>
          <w:color w:val="000000" w:themeColor="text1"/>
        </w:rPr>
        <w:t>Les éboueurs en vérifie</w:t>
      </w:r>
      <w:r w:rsidR="001C4D56" w:rsidRPr="008B2DBB">
        <w:rPr>
          <w:color w:val="000000" w:themeColor="text1"/>
        </w:rPr>
        <w:t>nt</w:t>
      </w:r>
      <w:r w:rsidRPr="008B2DBB">
        <w:rPr>
          <w:color w:val="000000" w:themeColor="text1"/>
        </w:rPr>
        <w:t xml:space="preserve"> le contenu avant de les prendre</w:t>
      </w:r>
      <w:r w:rsidR="001C4D56" w:rsidRPr="008B2DBB">
        <w:rPr>
          <w:color w:val="000000" w:themeColor="text1"/>
        </w:rPr>
        <w:t xml:space="preserve">. S’ils voient des sacs en plastique, des sacs poubelle, ils ne la prendront pas. </w:t>
      </w:r>
      <w:r w:rsidRPr="008B2DBB">
        <w:rPr>
          <w:color w:val="000000" w:themeColor="text1"/>
        </w:rPr>
        <w:t xml:space="preserve">Les emballages </w:t>
      </w:r>
      <w:r w:rsidR="008B2DBB" w:rsidRPr="008B2DBB">
        <w:rPr>
          <w:color w:val="000000" w:themeColor="text1"/>
        </w:rPr>
        <w:t xml:space="preserve">jetés </w:t>
      </w:r>
      <w:r w:rsidRPr="008B2DBB">
        <w:rPr>
          <w:color w:val="000000" w:themeColor="text1"/>
        </w:rPr>
        <w:t xml:space="preserve">ne doivent pas être dans des sacs poubelle, ils doivent être </w:t>
      </w:r>
      <w:proofErr w:type="gramStart"/>
      <w:r w:rsidRPr="008B2DBB">
        <w:rPr>
          <w:color w:val="000000" w:themeColor="text1"/>
        </w:rPr>
        <w:t>mis en</w:t>
      </w:r>
      <w:proofErr w:type="gramEnd"/>
      <w:r w:rsidRPr="008B2DBB">
        <w:rPr>
          <w:color w:val="000000" w:themeColor="text1"/>
        </w:rPr>
        <w:t xml:space="preserve"> vrac. La poubelle bleue ne doit pas contenir de sacs en plastique, de cellophane, d’emballages en polystyrène</w:t>
      </w:r>
      <w:r w:rsidR="001C4D56" w:rsidRPr="008B2DBB">
        <w:rPr>
          <w:color w:val="000000" w:themeColor="text1"/>
        </w:rPr>
        <w:t>.</w:t>
      </w:r>
    </w:p>
    <w:p w:rsidR="00846E86" w:rsidRPr="008B2DBB" w:rsidRDefault="001C4D56" w:rsidP="001C4D56">
      <w:pPr>
        <w:jc w:val="both"/>
        <w:rPr>
          <w:color w:val="000000" w:themeColor="text1"/>
        </w:rPr>
      </w:pPr>
      <w:r w:rsidRPr="008B2DBB">
        <w:rPr>
          <w:color w:val="000000" w:themeColor="text1"/>
        </w:rPr>
        <w:t>Ensuit</w:t>
      </w:r>
      <w:r w:rsidR="00846E86" w:rsidRPr="008B2DBB">
        <w:rPr>
          <w:color w:val="000000" w:themeColor="text1"/>
        </w:rPr>
        <w:t>e</w:t>
      </w:r>
      <w:r w:rsidRPr="008B2DBB">
        <w:rPr>
          <w:color w:val="000000" w:themeColor="text1"/>
        </w:rPr>
        <w:t xml:space="preserve"> le</w:t>
      </w:r>
      <w:r w:rsidR="00846E86" w:rsidRPr="008B2DBB">
        <w:rPr>
          <w:color w:val="000000" w:themeColor="text1"/>
        </w:rPr>
        <w:t xml:space="preserve"> camion emporte son ch</w:t>
      </w:r>
      <w:r w:rsidR="00357E06" w:rsidRPr="008B2DBB">
        <w:rPr>
          <w:color w:val="000000" w:themeColor="text1"/>
        </w:rPr>
        <w:t xml:space="preserve">argement au </w:t>
      </w:r>
      <w:proofErr w:type="spellStart"/>
      <w:r w:rsidR="00357E06" w:rsidRPr="008B2DBB">
        <w:rPr>
          <w:color w:val="000000" w:themeColor="text1"/>
        </w:rPr>
        <w:t>Syctom</w:t>
      </w:r>
      <w:proofErr w:type="spellEnd"/>
      <w:r w:rsidR="00846E86" w:rsidRPr="008B2DBB">
        <w:rPr>
          <w:color w:val="000000" w:themeColor="text1"/>
        </w:rPr>
        <w:t xml:space="preserve">. A son </w:t>
      </w:r>
      <w:r w:rsidRPr="008B2DBB">
        <w:rPr>
          <w:color w:val="000000" w:themeColor="text1"/>
        </w:rPr>
        <w:t xml:space="preserve">arrivée, le camion de </w:t>
      </w:r>
      <w:proofErr w:type="spellStart"/>
      <w:r w:rsidRPr="008B2DBB">
        <w:rPr>
          <w:color w:val="000000" w:themeColor="text1"/>
        </w:rPr>
        <w:t>N</w:t>
      </w:r>
      <w:r w:rsidR="00846E86" w:rsidRPr="008B2DBB">
        <w:rPr>
          <w:color w:val="000000" w:themeColor="text1"/>
        </w:rPr>
        <w:t>o</w:t>
      </w:r>
      <w:r w:rsidRPr="008B2DBB">
        <w:rPr>
          <w:color w:val="000000" w:themeColor="text1"/>
        </w:rPr>
        <w:t>isy</w:t>
      </w:r>
      <w:proofErr w:type="spellEnd"/>
      <w:r w:rsidRPr="008B2DBB">
        <w:rPr>
          <w:color w:val="000000" w:themeColor="text1"/>
        </w:rPr>
        <w:t xml:space="preserve"> est inspecté.  S’il est mal trié, il peut être refusé.</w:t>
      </w:r>
    </w:p>
    <w:p w:rsidR="001C4D56" w:rsidRPr="008B2DBB" w:rsidRDefault="001C4D56" w:rsidP="001C4D56">
      <w:pPr>
        <w:jc w:val="both"/>
        <w:rPr>
          <w:color w:val="0000FF"/>
          <w:sz w:val="26"/>
          <w:szCs w:val="24"/>
        </w:rPr>
      </w:pPr>
      <w:r w:rsidRPr="008B2DBB">
        <w:rPr>
          <w:color w:val="0000FF"/>
          <w:sz w:val="26"/>
          <w:szCs w:val="24"/>
        </w:rPr>
        <w:t>En cas de doute, les éboueurs vous expliqueront volontiers comment trier.</w:t>
      </w:r>
    </w:p>
    <w:p w:rsidR="001C4D56" w:rsidRPr="001C4D56" w:rsidRDefault="001C4D56" w:rsidP="001C4D56">
      <w:pPr>
        <w:jc w:val="both"/>
        <w:rPr>
          <w:color w:val="000000" w:themeColor="text1"/>
          <w:sz w:val="24"/>
          <w:szCs w:val="24"/>
        </w:rPr>
      </w:pPr>
      <w:r w:rsidRPr="001C4D56">
        <w:rPr>
          <w:color w:val="000000" w:themeColor="text1"/>
          <w:sz w:val="24"/>
          <w:szCs w:val="24"/>
        </w:rPr>
        <w:t>Quand on a compris comment utilise</w:t>
      </w:r>
      <w:r w:rsidR="00813B75">
        <w:rPr>
          <w:color w:val="000000" w:themeColor="text1"/>
          <w:sz w:val="24"/>
          <w:szCs w:val="24"/>
        </w:rPr>
        <w:t xml:space="preserve">r la poubelle bleue, l’étape suivante </w:t>
      </w:r>
      <w:r w:rsidRPr="001C4D56">
        <w:rPr>
          <w:color w:val="000000" w:themeColor="text1"/>
          <w:sz w:val="24"/>
          <w:szCs w:val="24"/>
        </w:rPr>
        <w:t>est de réduire le</w:t>
      </w:r>
      <w:r w:rsidR="00574E02">
        <w:rPr>
          <w:color w:val="000000" w:themeColor="text1"/>
          <w:sz w:val="24"/>
          <w:szCs w:val="24"/>
        </w:rPr>
        <w:t xml:space="preserve"> volume de</w:t>
      </w:r>
      <w:r w:rsidRPr="001C4D56">
        <w:rPr>
          <w:color w:val="000000" w:themeColor="text1"/>
          <w:sz w:val="24"/>
          <w:szCs w:val="24"/>
        </w:rPr>
        <w:t>s déchets</w:t>
      </w:r>
      <w:r w:rsidR="00574E02">
        <w:rPr>
          <w:color w:val="000000" w:themeColor="text1"/>
          <w:sz w:val="24"/>
          <w:szCs w:val="24"/>
        </w:rPr>
        <w:t xml:space="preserve"> recyclables</w:t>
      </w:r>
      <w:r w:rsidRPr="001C4D56">
        <w:rPr>
          <w:color w:val="000000" w:themeColor="text1"/>
          <w:sz w:val="24"/>
          <w:szCs w:val="24"/>
        </w:rPr>
        <w:t>, en privilégiant des produits sans emballage (légumes frais), ou des formats familiaux de préférence aux portions individuelles</w:t>
      </w:r>
      <w:r w:rsidR="00813B75">
        <w:rPr>
          <w:color w:val="000000" w:themeColor="text1"/>
          <w:sz w:val="24"/>
          <w:szCs w:val="24"/>
        </w:rPr>
        <w:t xml:space="preserve">, </w:t>
      </w:r>
      <w:r w:rsidR="008B2DBB">
        <w:rPr>
          <w:color w:val="000000" w:themeColor="text1"/>
          <w:sz w:val="24"/>
          <w:szCs w:val="24"/>
        </w:rPr>
        <w:t xml:space="preserve">ou </w:t>
      </w:r>
      <w:r w:rsidR="00813B75">
        <w:rPr>
          <w:color w:val="000000" w:themeColor="text1"/>
          <w:sz w:val="24"/>
          <w:szCs w:val="24"/>
        </w:rPr>
        <w:t>en remplaçant les bouteilles d’eau par une carafe filtrante</w:t>
      </w:r>
      <w:r w:rsidRPr="001C4D56">
        <w:rPr>
          <w:color w:val="000000" w:themeColor="text1"/>
          <w:sz w:val="24"/>
          <w:szCs w:val="24"/>
        </w:rPr>
        <w:t>…</w:t>
      </w:r>
    </w:p>
    <w:sectPr w:rsidR="001C4D56" w:rsidRPr="001C4D56" w:rsidSect="008B2DB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46E86"/>
    <w:rsid w:val="001C4D56"/>
    <w:rsid w:val="002C2C4A"/>
    <w:rsid w:val="00354A26"/>
    <w:rsid w:val="00357E06"/>
    <w:rsid w:val="00441068"/>
    <w:rsid w:val="00574E02"/>
    <w:rsid w:val="00813B75"/>
    <w:rsid w:val="00846E86"/>
    <w:rsid w:val="008B2DBB"/>
    <w:rsid w:val="00B321F2"/>
    <w:rsid w:val="00C06BEA"/>
    <w:rsid w:val="00EB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6</cp:revision>
  <dcterms:created xsi:type="dcterms:W3CDTF">2010-10-30T17:09:00Z</dcterms:created>
  <dcterms:modified xsi:type="dcterms:W3CDTF">2010-11-06T18:26:00Z</dcterms:modified>
</cp:coreProperties>
</file>