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82" w:rsidRPr="00947C82" w:rsidRDefault="00947C82" w:rsidP="00947C82">
      <w:pPr>
        <w:pStyle w:val="NormalWeb"/>
        <w:jc w:val="center"/>
        <w:rPr>
          <w:rFonts w:ascii="Arial" w:hAnsi="Arial" w:cs="Arial"/>
          <w:color w:val="1F497D" w:themeColor="text2"/>
          <w:sz w:val="36"/>
          <w:szCs w:val="36"/>
          <w:u w:val="single"/>
        </w:rPr>
      </w:pPr>
      <w:r w:rsidRPr="00947C82">
        <w:rPr>
          <w:rFonts w:ascii="Arial" w:hAnsi="Arial" w:cs="Arial"/>
          <w:color w:val="1F497D" w:themeColor="text2"/>
          <w:sz w:val="36"/>
          <w:szCs w:val="36"/>
          <w:u w:val="single"/>
        </w:rPr>
        <w:t>Pizza Romaine</w:t>
      </w:r>
    </w:p>
    <w:p w:rsidR="00947C82" w:rsidRDefault="00947C82" w:rsidP="00947C82">
      <w:pPr>
        <w:pStyle w:val="NormalWeb"/>
        <w:jc w:val="center"/>
        <w:rPr>
          <w:rFonts w:ascii="Arial" w:hAnsi="Arial" w:cs="Arial"/>
          <w:color w:val="000000"/>
          <w:sz w:val="20"/>
          <w:szCs w:val="20"/>
        </w:rPr>
      </w:pPr>
      <w:r>
        <w:rPr>
          <w:rFonts w:ascii="Arial" w:hAnsi="Arial" w:cs="Arial"/>
          <w:noProof/>
          <w:color w:val="0000FF"/>
          <w:sz w:val="20"/>
          <w:szCs w:val="20"/>
        </w:rPr>
        <w:drawing>
          <wp:inline distT="0" distB="0" distL="0" distR="0">
            <wp:extent cx="2562225" cy="3266133"/>
            <wp:effectExtent l="19050" t="0" r="9525" b="0"/>
            <wp:docPr id="1" name="Image 1" descr="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4" tgtFrame="_blank"/>
                    </pic:cNvPr>
                    <pic:cNvPicPr>
                      <a:picLocks noChangeAspect="1" noChangeArrowheads="1"/>
                    </pic:cNvPicPr>
                  </pic:nvPicPr>
                  <pic:blipFill>
                    <a:blip r:embed="rId5" cstate="print"/>
                    <a:srcRect/>
                    <a:stretch>
                      <a:fillRect/>
                    </a:stretch>
                  </pic:blipFill>
                  <pic:spPr bwMode="auto">
                    <a:xfrm>
                      <a:off x="0" y="0"/>
                      <a:ext cx="2564979" cy="3269644"/>
                    </a:xfrm>
                    <a:prstGeom prst="rect">
                      <a:avLst/>
                    </a:prstGeom>
                    <a:noFill/>
                    <a:ln w="9525">
                      <a:noFill/>
                      <a:miter lim="800000"/>
                      <a:headEnd/>
                      <a:tailEnd/>
                    </a:ln>
                  </pic:spPr>
                </pic:pic>
              </a:graphicData>
            </a:graphic>
          </wp:inline>
        </w:drawing>
      </w:r>
    </w:p>
    <w:p w:rsidR="00947C82" w:rsidRDefault="00947C82" w:rsidP="00947C82">
      <w:pPr>
        <w:pStyle w:val="NormalWeb"/>
        <w:rPr>
          <w:rFonts w:ascii="Arial" w:hAnsi="Arial" w:cs="Arial"/>
          <w:color w:val="000000"/>
          <w:sz w:val="20"/>
          <w:szCs w:val="20"/>
        </w:rPr>
      </w:pPr>
      <w:r>
        <w:rPr>
          <w:rFonts w:ascii="Arial" w:hAnsi="Arial" w:cs="Arial"/>
          <w:color w:val="CC0033"/>
          <w:u w:val="single"/>
        </w:rPr>
        <w:t>Ingrédients</w:t>
      </w:r>
      <w:r>
        <w:rPr>
          <w:rFonts w:ascii="Arial" w:hAnsi="Arial" w:cs="Arial"/>
          <w:color w:val="CC0033"/>
        </w:rPr>
        <w:t>: (pour 2 pizza taille normale ou une très grande)</w:t>
      </w:r>
    </w:p>
    <w:p w:rsidR="00947C82" w:rsidRDefault="00947C82" w:rsidP="00947C82">
      <w:pPr>
        <w:pStyle w:val="NormalWeb"/>
        <w:rPr>
          <w:rFonts w:ascii="Arial" w:hAnsi="Arial" w:cs="Arial"/>
          <w:color w:val="000000"/>
          <w:sz w:val="20"/>
          <w:szCs w:val="20"/>
        </w:rPr>
      </w:pPr>
      <w:r>
        <w:rPr>
          <w:rStyle w:val="lev"/>
          <w:rFonts w:ascii="Arial" w:hAnsi="Arial" w:cs="Arial"/>
          <w:color w:val="000000"/>
          <w:sz w:val="20"/>
          <w:szCs w:val="20"/>
        </w:rPr>
        <w:t>Pour la pâte à pizza</w:t>
      </w:r>
      <w:r>
        <w:rPr>
          <w:rFonts w:ascii="Arial" w:hAnsi="Arial" w:cs="Arial"/>
          <w:color w:val="000000"/>
          <w:sz w:val="20"/>
          <w:szCs w:val="20"/>
        </w:rPr>
        <w:t xml:space="preserve">: 450g de farine T55, 1 sachet de levure de boulanger, 1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café de sucre, 1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café de sel et 2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soupe d'huile d'olive.</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4 tranches de jambon cuit</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2 boules de mozzarella</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50g de gruyère râpé</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 xml:space="preserve">5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soupe de coulis de tomate</w:t>
      </w:r>
    </w:p>
    <w:p w:rsidR="00947C82" w:rsidRDefault="00947C82" w:rsidP="00947C82">
      <w:pPr>
        <w:pStyle w:val="NormalWeb"/>
        <w:rPr>
          <w:rFonts w:ascii="Arial" w:hAnsi="Arial" w:cs="Arial"/>
          <w:color w:val="000000"/>
          <w:sz w:val="20"/>
          <w:szCs w:val="20"/>
        </w:rPr>
      </w:pPr>
      <w:r>
        <w:rPr>
          <w:rFonts w:ascii="Arial" w:hAnsi="Arial" w:cs="Arial"/>
          <w:color w:val="CC0033"/>
          <w:u w:val="single"/>
        </w:rPr>
        <w:t>Préparation</w:t>
      </w:r>
      <w:r>
        <w:rPr>
          <w:rFonts w:ascii="Arial" w:hAnsi="Arial" w:cs="Arial"/>
          <w:color w:val="CC0033"/>
        </w:rPr>
        <w:t>:</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 xml:space="preserve">Préparez la pâte: Dans un bol, délayer la levure dans 3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soupe d'eau tiède. Laissez prendre 15 min. Déposez la levure puis la farine dans la MAP. Ajoutez le sel, le sucre, l'huile d'olive et 22 centilitres d'eau tiède. Lancez le programme pâte.</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 xml:space="preserve">Préchauffez le four </w:t>
      </w:r>
      <w:proofErr w:type="spellStart"/>
      <w:r>
        <w:rPr>
          <w:rFonts w:ascii="Arial" w:hAnsi="Arial" w:cs="Arial"/>
          <w:color w:val="000000"/>
          <w:sz w:val="20"/>
          <w:szCs w:val="20"/>
        </w:rPr>
        <w:t>ther</w:t>
      </w:r>
      <w:proofErr w:type="spellEnd"/>
      <w:r>
        <w:rPr>
          <w:rFonts w:ascii="Arial" w:hAnsi="Arial" w:cs="Arial"/>
          <w:color w:val="000000"/>
          <w:sz w:val="20"/>
          <w:szCs w:val="20"/>
        </w:rPr>
        <w:t>. 6 ou 180°c.</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Dégazez la pâte puis étalez-la au rouleau après avoir fariné légèrement le plan de travail. Foncez-en un moule à pizza préalablement graissé.</w:t>
      </w:r>
    </w:p>
    <w:p w:rsidR="00947C82" w:rsidRDefault="00947C82" w:rsidP="00947C82">
      <w:pPr>
        <w:pStyle w:val="NormalWeb"/>
        <w:rPr>
          <w:rFonts w:ascii="Arial" w:hAnsi="Arial" w:cs="Arial"/>
          <w:color w:val="000000"/>
          <w:sz w:val="20"/>
          <w:szCs w:val="20"/>
        </w:rPr>
      </w:pPr>
      <w:r>
        <w:rPr>
          <w:rFonts w:ascii="Arial" w:hAnsi="Arial" w:cs="Arial"/>
          <w:color w:val="000000"/>
          <w:sz w:val="20"/>
          <w:szCs w:val="20"/>
        </w:rPr>
        <w:t xml:space="preserve">Etalez le coulis de tomate. Eparpillé le jambon (que vous aurez coupé en petit carrés), le gruyère râpé et ensuite des fines tranches de mozzarella. </w:t>
      </w:r>
    </w:p>
    <w:p w:rsidR="002D6BE0" w:rsidRDefault="00947C82" w:rsidP="00947C82">
      <w:pPr>
        <w:pStyle w:val="NormalWeb"/>
        <w:rPr>
          <w:rFonts w:ascii="Arial" w:hAnsi="Arial" w:cs="Arial"/>
          <w:color w:val="000000"/>
          <w:sz w:val="20"/>
          <w:szCs w:val="20"/>
        </w:rPr>
      </w:pPr>
      <w:r>
        <w:rPr>
          <w:rFonts w:ascii="Arial" w:hAnsi="Arial" w:cs="Arial"/>
          <w:color w:val="000000"/>
          <w:sz w:val="20"/>
          <w:szCs w:val="20"/>
        </w:rPr>
        <w:t>Enfournez pour environ 30 minutes.</w:t>
      </w:r>
    </w:p>
    <w:p w:rsidR="00947C82" w:rsidRDefault="00947C82" w:rsidP="00947C82">
      <w:pPr>
        <w:pStyle w:val="NormalWeb"/>
        <w:jc w:val="right"/>
      </w:pPr>
      <w:r>
        <w:rPr>
          <w:rFonts w:ascii="Arial" w:hAnsi="Arial" w:cs="Arial"/>
          <w:color w:val="000000"/>
          <w:sz w:val="20"/>
          <w:szCs w:val="20"/>
        </w:rPr>
        <w:t>Ange et Délices</w:t>
      </w:r>
    </w:p>
    <w:sectPr w:rsidR="00947C82"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C82"/>
    <w:rsid w:val="000F482C"/>
    <w:rsid w:val="002D6BE0"/>
    <w:rsid w:val="00947C82"/>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7C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7C82"/>
    <w:rPr>
      <w:b/>
      <w:bCs/>
    </w:rPr>
  </w:style>
  <w:style w:type="paragraph" w:styleId="Textedebulles">
    <w:name w:val="Balloon Text"/>
    <w:basedOn w:val="Normal"/>
    <w:link w:val="TextedebullesCar"/>
    <w:uiPriority w:val="99"/>
    <w:semiHidden/>
    <w:unhideWhenUsed/>
    <w:rsid w:val="00947C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99774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34/57/729592/5782674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836</Characters>
  <Application>Microsoft Office Word</Application>
  <DocSecurity>0</DocSecurity>
  <Lines>6</Lines>
  <Paragraphs>1</Paragraphs>
  <ScaleCrop>false</ScaleCrop>
  <Company>W</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2010-10-09T20:35:00Z</dcterms:created>
  <dcterms:modified xsi:type="dcterms:W3CDTF">2010-10-09T20:39:00Z</dcterms:modified>
</cp:coreProperties>
</file>