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5707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5707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INGREDIENTS: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*350g d'eau 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*1,5 cc de sel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*250g de farine complète Francine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*250g de farine T55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sachet de levure de boulanger </w:t>
      </w:r>
      <w:proofErr w:type="spellStart"/>
      <w:r>
        <w:rPr>
          <w:rFonts w:ascii="Verdana" w:hAnsi="Verdana"/>
          <w:color w:val="000000"/>
          <w:sz w:val="42"/>
          <w:szCs w:val="42"/>
        </w:rPr>
        <w:t>deshydratée</w:t>
      </w:r>
      <w:proofErr w:type="spellEnd"/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A ajouter au moment du pétrissage de la machine: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*100g de mélange de </w:t>
      </w:r>
      <w:proofErr w:type="gramStart"/>
      <w:r>
        <w:rPr>
          <w:rFonts w:ascii="Verdana" w:hAnsi="Verdana"/>
          <w:color w:val="000000"/>
          <w:sz w:val="42"/>
          <w:szCs w:val="42"/>
        </w:rPr>
        <w:t>céréales(</w:t>
      </w:r>
      <w:proofErr w:type="spellStart"/>
      <w:proofErr w:type="gramEnd"/>
      <w:r>
        <w:rPr>
          <w:rFonts w:ascii="Verdana" w:hAnsi="Verdana"/>
          <w:color w:val="000000"/>
          <w:sz w:val="42"/>
          <w:szCs w:val="42"/>
        </w:rPr>
        <w:t>tournesol,sésame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,lin </w:t>
      </w:r>
      <w:proofErr w:type="spellStart"/>
      <w:r>
        <w:rPr>
          <w:rFonts w:ascii="Verdana" w:hAnsi="Verdana"/>
          <w:color w:val="000000"/>
          <w:sz w:val="42"/>
          <w:szCs w:val="42"/>
        </w:rPr>
        <w:t>brun,lin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blond,flocon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blé malté et flocon d'avoine)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lastRenderedPageBreak/>
        <w:t>PREPARATION: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Mettez tous les ingrédients dans la cuve de votre machine à pain en suivant l'ordre indiqué des </w:t>
      </w:r>
      <w:proofErr w:type="spellStart"/>
      <w:r>
        <w:rPr>
          <w:rFonts w:ascii="Verdana" w:hAnsi="Verdana"/>
          <w:color w:val="000000"/>
          <w:sz w:val="42"/>
          <w:szCs w:val="42"/>
        </w:rPr>
        <w:t>aliments.Sélectionnez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programme </w:t>
      </w:r>
      <w:proofErr w:type="spellStart"/>
      <w:r>
        <w:rPr>
          <w:rFonts w:ascii="Verdana" w:hAnsi="Verdana"/>
          <w:color w:val="000000"/>
          <w:sz w:val="42"/>
          <w:szCs w:val="42"/>
        </w:rPr>
        <w:t>pâte.Vérifiez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pâte après 10 min de pétrissage afin de vous assurez qu'elle forme une belle boule </w:t>
      </w:r>
      <w:proofErr w:type="spellStart"/>
      <w:r>
        <w:rPr>
          <w:rFonts w:ascii="Verdana" w:hAnsi="Verdana"/>
          <w:color w:val="000000"/>
          <w:sz w:val="42"/>
          <w:szCs w:val="42"/>
        </w:rPr>
        <w:t>lisse,sinon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ajustez la quantité de liquide ou de farine (ça dépend du taux d'humidité de certaines machines).A la fin du </w:t>
      </w:r>
      <w:proofErr w:type="spellStart"/>
      <w:r>
        <w:rPr>
          <w:rFonts w:ascii="Verdana" w:hAnsi="Verdana"/>
          <w:color w:val="000000"/>
          <w:sz w:val="42"/>
          <w:szCs w:val="42"/>
        </w:rPr>
        <w:t>programme,placez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pâte sur un plan de travail légèrement fariné et formez une belle </w:t>
      </w:r>
      <w:proofErr w:type="spellStart"/>
      <w:r>
        <w:rPr>
          <w:rFonts w:ascii="Verdana" w:hAnsi="Verdana"/>
          <w:color w:val="000000"/>
          <w:sz w:val="42"/>
          <w:szCs w:val="42"/>
        </w:rPr>
        <w:t>boule.Déposez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celle-ci sur une plaque de cuisson en silicone ou </w:t>
      </w:r>
      <w:proofErr w:type="spellStart"/>
      <w:r>
        <w:rPr>
          <w:rFonts w:ascii="Verdana" w:hAnsi="Verdana"/>
          <w:color w:val="000000"/>
          <w:sz w:val="42"/>
          <w:szCs w:val="42"/>
        </w:rPr>
        <w:t>autre.Entaillez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pâte et laissez reposer 1/2 heure.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2" name="Image 2" descr="CIMG5701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5701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Faire cuire à 200°C pendant 30 minutes à four préchauffé.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3" name="Image 3" descr="CIMG5707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5707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Laissez refroidir sur une </w:t>
      </w:r>
      <w:proofErr w:type="spellStart"/>
      <w:r>
        <w:rPr>
          <w:rFonts w:ascii="Verdana" w:hAnsi="Verdana"/>
          <w:color w:val="000000"/>
          <w:sz w:val="42"/>
          <w:szCs w:val="42"/>
        </w:rPr>
        <w:t>grille.Ce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pain est excellent et très bon pour le transit...Je suis </w:t>
      </w:r>
      <w:proofErr w:type="spellStart"/>
      <w:r>
        <w:rPr>
          <w:rFonts w:ascii="Verdana" w:hAnsi="Verdana"/>
          <w:color w:val="000000"/>
          <w:sz w:val="42"/>
          <w:szCs w:val="42"/>
        </w:rPr>
        <w:t>désolée</w:t>
      </w:r>
      <w:proofErr w:type="gramStart"/>
      <w:r>
        <w:rPr>
          <w:rFonts w:ascii="Verdana" w:hAnsi="Verdana"/>
          <w:color w:val="000000"/>
          <w:sz w:val="42"/>
          <w:szCs w:val="42"/>
        </w:rPr>
        <w:t>,je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n'ai plus la photo de coupe j'ai du l'effacer par erreur...Bonne </w:t>
      </w:r>
      <w:proofErr w:type="spellStart"/>
      <w:r>
        <w:rPr>
          <w:rFonts w:ascii="Verdana" w:hAnsi="Verdana"/>
          <w:color w:val="000000"/>
          <w:sz w:val="42"/>
          <w:szCs w:val="42"/>
        </w:rPr>
        <w:t>journée.Mél</w:t>
      </w:r>
      <w:proofErr w:type="spellEnd"/>
      <w:r>
        <w:rPr>
          <w:rFonts w:ascii="Verdana" w:hAnsi="Verdana"/>
          <w:color w:val="000000"/>
          <w:sz w:val="42"/>
          <w:szCs w:val="42"/>
        </w:rPr>
        <w:t>.</w:t>
      </w:r>
    </w:p>
    <w:p w:rsidR="00287C7A" w:rsidRDefault="00287C7A" w:rsidP="00287C7A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287C7A"/>
    <w:rsid w:val="00287C7A"/>
    <w:rsid w:val="00A53177"/>
    <w:rsid w:val="00AB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5348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24/42/343234/38766254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rage.canalblog.com/73/09/343234/38766188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storage.canalblog.com/05/64/343234/38765574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942</Characters>
  <Application>Microsoft Office Word</Application>
  <DocSecurity>0</DocSecurity>
  <Lines>7</Lines>
  <Paragraphs>2</Paragraphs>
  <ScaleCrop>false</ScaleCrop>
  <Company>xxx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2009-04-27T06:29:00Z</dcterms:created>
  <dcterms:modified xsi:type="dcterms:W3CDTF">2009-04-27T06:30:00Z</dcterms:modified>
</cp:coreProperties>
</file>