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39" w:rsidRPr="00494439" w:rsidRDefault="00494439" w:rsidP="00494439">
      <w:pPr>
        <w:pStyle w:val="NormalWeb"/>
        <w:spacing w:before="0" w:after="0"/>
        <w:rPr>
          <w:rStyle w:val="lev"/>
          <w:rFonts w:ascii="serif" w:hAnsi="serif" w:cs="serif"/>
          <w:b w:val="0"/>
          <w:bCs w:val="0"/>
          <w:color w:val="000000"/>
        </w:rPr>
      </w:pPr>
      <w:r w:rsidRPr="00494439">
        <w:rPr>
          <w:rStyle w:val="lev"/>
          <w:rFonts w:ascii="serif" w:hAnsi="serif" w:cs="serif"/>
          <w:b w:val="0"/>
          <w:bCs w:val="0"/>
          <w:color w:val="000000"/>
        </w:rPr>
        <w:t>Master Technologie de Production</w:t>
      </w:r>
    </w:p>
    <w:p w:rsidR="00494439" w:rsidRPr="00494439" w:rsidRDefault="00494439" w:rsidP="00494439">
      <w:pPr>
        <w:pStyle w:val="NormalWeb"/>
        <w:spacing w:before="0" w:after="0"/>
        <w:rPr>
          <w:rStyle w:val="lev"/>
          <w:rFonts w:ascii="serif" w:hAnsi="serif" w:cs="serif"/>
          <w:b w:val="0"/>
          <w:bCs w:val="0"/>
          <w:color w:val="000000"/>
        </w:rPr>
      </w:pPr>
      <w:r w:rsidRPr="00494439">
        <w:rPr>
          <w:rStyle w:val="lev"/>
          <w:rFonts w:ascii="serif" w:hAnsi="serif" w:cs="serif"/>
          <w:b w:val="0"/>
          <w:bCs w:val="0"/>
          <w:color w:val="000000"/>
        </w:rPr>
        <w:t>Méthodologie de projets/J Diouri</w:t>
      </w:r>
    </w:p>
    <w:p w:rsidR="00494439" w:rsidRPr="00494439" w:rsidRDefault="00494439" w:rsidP="00494439">
      <w:pPr>
        <w:pStyle w:val="NormalWeb"/>
        <w:pBdr>
          <w:bottom w:val="single" w:sz="4" w:space="1" w:color="auto"/>
        </w:pBdr>
        <w:spacing w:before="0" w:after="0"/>
        <w:rPr>
          <w:rStyle w:val="lev"/>
          <w:rFonts w:ascii="serif" w:hAnsi="serif" w:cs="serif"/>
          <w:b w:val="0"/>
          <w:bCs w:val="0"/>
          <w:color w:val="000000"/>
        </w:rPr>
      </w:pPr>
      <w:r w:rsidRPr="00494439">
        <w:rPr>
          <w:rStyle w:val="lev"/>
          <w:rFonts w:ascii="serif" w:hAnsi="serif" w:cs="serif"/>
          <w:b w:val="0"/>
          <w:bCs w:val="0"/>
          <w:color w:val="000000"/>
        </w:rPr>
        <w:t>Notes de cours</w:t>
      </w:r>
    </w:p>
    <w:p w:rsidR="00000000" w:rsidRPr="00DA1D3E" w:rsidRDefault="00494439" w:rsidP="00494439">
      <w:pPr>
        <w:pStyle w:val="Default"/>
        <w:spacing w:after="158" w:line="540" w:lineRule="atLeast"/>
        <w:ind w:left="183" w:right="138" w:firstLine="590"/>
        <w:jc w:val="center"/>
        <w:rPr>
          <w:rFonts w:asciiTheme="majorBidi" w:hAnsiTheme="majorBidi" w:cstheme="majorBidi"/>
          <w:b/>
          <w:bCs/>
        </w:rPr>
      </w:pPr>
      <w:r w:rsidRPr="00DA1D3E">
        <w:rPr>
          <w:rFonts w:asciiTheme="majorBidi" w:hAnsiTheme="majorBidi" w:cstheme="majorBidi"/>
          <w:b/>
          <w:bCs/>
          <w:u w:val="single"/>
        </w:rPr>
        <w:t xml:space="preserve">N2. </w:t>
      </w:r>
      <w:r w:rsidR="00DA1D3E" w:rsidRPr="00DA1D3E">
        <w:rPr>
          <w:rFonts w:asciiTheme="majorBidi" w:hAnsiTheme="majorBidi" w:cstheme="majorBidi"/>
          <w:b/>
          <w:bCs/>
          <w:u w:val="single"/>
        </w:rPr>
        <w:t>Plan-type de cahier des charges du projet</w:t>
      </w:r>
    </w:p>
    <w:p w:rsidR="00DA1D3E" w:rsidRDefault="00DA1D3E" w:rsidP="00494439">
      <w:pPr>
        <w:pStyle w:val="CM1"/>
        <w:ind w:left="325"/>
        <w:rPr>
          <w:rFonts w:asciiTheme="majorBidi" w:hAnsiTheme="majorBidi" w:cstheme="majorBidi"/>
          <w:color w:val="000000"/>
        </w:rPr>
      </w:pPr>
    </w:p>
    <w:p w:rsidR="00000000" w:rsidRPr="00494439" w:rsidRDefault="00DA1D3E" w:rsidP="00DA1D3E">
      <w:pPr>
        <w:pStyle w:val="CM1"/>
        <w:ind w:left="325" w:right="344"/>
        <w:rPr>
          <w:rFonts w:asciiTheme="majorBidi" w:hAnsiTheme="majorBidi" w:cstheme="majorBidi"/>
          <w:color w:val="000000"/>
        </w:rPr>
      </w:pPr>
      <w:r w:rsidRPr="00494439">
        <w:rPr>
          <w:rFonts w:asciiTheme="majorBidi" w:hAnsiTheme="majorBidi" w:cstheme="majorBidi"/>
          <w:color w:val="000000"/>
        </w:rPr>
        <w:t xml:space="preserve">1 - L'intitulé </w:t>
      </w:r>
      <w:r w:rsidRPr="00494439">
        <w:rPr>
          <w:rFonts w:asciiTheme="majorBidi" w:hAnsiTheme="majorBidi" w:cstheme="majorBidi"/>
          <w:color w:val="000000"/>
        </w:rPr>
        <w:t xml:space="preserve">- C'est le nom du projet, </w:t>
      </w:r>
      <w:r w:rsidRPr="00494439">
        <w:rPr>
          <w:rFonts w:asciiTheme="majorBidi" w:hAnsiTheme="majorBidi" w:cstheme="majorBidi"/>
          <w:color w:val="000000"/>
        </w:rPr>
        <w:t>court, explicite et non ambigu.</w:t>
      </w:r>
    </w:p>
    <w:p w:rsidR="00494439" w:rsidRDefault="00494439" w:rsidP="00DA1D3E">
      <w:pPr>
        <w:pStyle w:val="CM3"/>
        <w:spacing w:line="296" w:lineRule="atLeast"/>
        <w:ind w:left="325" w:right="34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2 - L'o</w:t>
      </w:r>
      <w:r w:rsidR="00DA1D3E" w:rsidRPr="00494439">
        <w:rPr>
          <w:rFonts w:asciiTheme="majorBidi" w:hAnsiTheme="majorBidi" w:cstheme="majorBidi"/>
          <w:color w:val="000000"/>
        </w:rPr>
        <w:t>bjet</w:t>
      </w:r>
      <w:r w:rsidR="00DA1D3E" w:rsidRPr="00494439">
        <w:rPr>
          <w:rFonts w:asciiTheme="majorBidi" w:hAnsiTheme="majorBidi" w:cstheme="majorBidi"/>
          <w:color w:val="000000"/>
        </w:rPr>
        <w:t xml:space="preserve"> - Résumé </w:t>
      </w:r>
      <w:r w:rsidR="00DA1D3E" w:rsidRPr="00494439">
        <w:rPr>
          <w:rFonts w:asciiTheme="majorBidi" w:hAnsiTheme="majorBidi" w:cstheme="majorBidi"/>
          <w:color w:val="000000"/>
        </w:rPr>
        <w:t xml:space="preserve">du contenu du projet : ce que l'on se propose de faire. </w:t>
      </w:r>
    </w:p>
    <w:p w:rsidR="00000000" w:rsidRPr="00494439" w:rsidRDefault="00DA1D3E" w:rsidP="00DA1D3E">
      <w:pPr>
        <w:pStyle w:val="CM3"/>
        <w:spacing w:line="296" w:lineRule="atLeast"/>
        <w:ind w:left="325" w:right="344"/>
        <w:rPr>
          <w:rFonts w:asciiTheme="majorBidi" w:hAnsiTheme="majorBidi" w:cstheme="majorBidi"/>
          <w:color w:val="000000"/>
        </w:rPr>
      </w:pPr>
      <w:r w:rsidRPr="00494439">
        <w:rPr>
          <w:rFonts w:asciiTheme="majorBidi" w:hAnsiTheme="majorBidi" w:cstheme="majorBidi"/>
          <w:color w:val="000000"/>
        </w:rPr>
        <w:t>3 - Le commanditaire</w:t>
      </w:r>
      <w:r w:rsidR="00494439">
        <w:rPr>
          <w:rFonts w:asciiTheme="majorBidi" w:hAnsiTheme="majorBidi" w:cstheme="majorBidi"/>
          <w:color w:val="000000"/>
        </w:rPr>
        <w:t xml:space="preserve"> (Maître d’ouvrage)</w:t>
      </w:r>
      <w:r w:rsidRPr="00494439">
        <w:rPr>
          <w:rFonts w:asciiTheme="majorBidi" w:hAnsiTheme="majorBidi" w:cstheme="majorBidi"/>
          <w:color w:val="000000"/>
        </w:rPr>
        <w:t xml:space="preserve"> </w:t>
      </w:r>
      <w:r w:rsidRPr="00494439">
        <w:rPr>
          <w:rFonts w:asciiTheme="majorBidi" w:hAnsiTheme="majorBidi" w:cstheme="majorBidi"/>
          <w:color w:val="000000"/>
        </w:rPr>
        <w:t xml:space="preserve">- Personne physique ou morale à l'initiative du projet, </w:t>
      </w:r>
      <w:r w:rsidRPr="00494439">
        <w:rPr>
          <w:rFonts w:asciiTheme="majorBidi" w:hAnsiTheme="majorBidi" w:cstheme="majorBidi"/>
          <w:color w:val="000000"/>
        </w:rPr>
        <w:t>qui le finance et à qui sera livré le</w:t>
      </w:r>
      <w:r w:rsidR="00494439">
        <w:rPr>
          <w:rFonts w:asciiTheme="majorBidi" w:hAnsiTheme="majorBidi" w:cstheme="majorBidi"/>
          <w:color w:val="000000"/>
        </w:rPr>
        <w:t xml:space="preserve"> </w:t>
      </w:r>
      <w:r w:rsidRPr="00494439">
        <w:rPr>
          <w:rFonts w:asciiTheme="majorBidi" w:hAnsiTheme="majorBidi" w:cstheme="majorBidi"/>
          <w:color w:val="000000"/>
        </w:rPr>
        <w:t xml:space="preserve">résultat du projet. </w:t>
      </w:r>
    </w:p>
    <w:p w:rsidR="00000000" w:rsidRPr="00494439" w:rsidRDefault="00DA1D3E" w:rsidP="00DA1D3E">
      <w:pPr>
        <w:pStyle w:val="CM3"/>
        <w:spacing w:line="263" w:lineRule="atLeast"/>
        <w:ind w:left="325" w:right="344"/>
        <w:rPr>
          <w:rFonts w:asciiTheme="majorBidi" w:hAnsiTheme="majorBidi" w:cstheme="majorBidi"/>
          <w:color w:val="000000"/>
        </w:rPr>
      </w:pPr>
      <w:r w:rsidRPr="00494439">
        <w:rPr>
          <w:rFonts w:asciiTheme="majorBidi" w:hAnsiTheme="majorBidi" w:cstheme="majorBidi"/>
          <w:color w:val="000000"/>
        </w:rPr>
        <w:t xml:space="preserve">4 -Le contexte </w:t>
      </w:r>
      <w:r w:rsidR="00494439">
        <w:rPr>
          <w:rFonts w:asciiTheme="majorBidi" w:hAnsiTheme="majorBidi" w:cstheme="majorBidi"/>
          <w:color w:val="000000"/>
        </w:rPr>
        <w:t>–état des lieux</w:t>
      </w:r>
      <w:r w:rsidRPr="00494439">
        <w:rPr>
          <w:rFonts w:asciiTheme="majorBidi" w:hAnsiTheme="majorBidi" w:cstheme="majorBidi"/>
          <w:color w:val="000000"/>
        </w:rPr>
        <w:t xml:space="preserve"> qui justifient l'existence du projet : L'</w:t>
      </w:r>
      <w:r w:rsidR="00494439" w:rsidRPr="00494439">
        <w:rPr>
          <w:rFonts w:asciiTheme="majorBidi" w:hAnsiTheme="majorBidi" w:cstheme="majorBidi"/>
          <w:color w:val="000000"/>
        </w:rPr>
        <w:t>environnement</w:t>
      </w:r>
      <w:r w:rsidRPr="00494439">
        <w:rPr>
          <w:rFonts w:asciiTheme="majorBidi" w:hAnsiTheme="majorBidi" w:cstheme="majorBidi"/>
          <w:color w:val="000000"/>
        </w:rPr>
        <w:t xml:space="preserve"> économique, commercial, concurrentiel, les opportunités.... L'historique du projet : travaux et études déjà</w:t>
      </w:r>
      <w:r w:rsidR="00494439">
        <w:rPr>
          <w:rFonts w:asciiTheme="majorBidi" w:hAnsiTheme="majorBidi" w:cstheme="majorBidi"/>
          <w:color w:val="000000"/>
        </w:rPr>
        <w:t xml:space="preserve"> </w:t>
      </w:r>
      <w:r w:rsidRPr="00494439">
        <w:rPr>
          <w:rFonts w:asciiTheme="majorBidi" w:hAnsiTheme="majorBidi" w:cstheme="majorBidi"/>
          <w:color w:val="000000"/>
        </w:rPr>
        <w:t xml:space="preserve">réalisés, tentatives antérieures </w:t>
      </w:r>
      <w:r w:rsidR="00494439">
        <w:rPr>
          <w:rFonts w:asciiTheme="majorBidi" w:hAnsiTheme="majorBidi" w:cstheme="majorBidi"/>
          <w:color w:val="000000"/>
        </w:rPr>
        <w:t>qui n’ont pas réussi et pourquoi</w:t>
      </w:r>
    </w:p>
    <w:p w:rsidR="00494439" w:rsidRDefault="00DA1D3E" w:rsidP="00DA1D3E">
      <w:pPr>
        <w:pStyle w:val="CM1"/>
        <w:ind w:left="325" w:right="344"/>
        <w:rPr>
          <w:rFonts w:asciiTheme="majorBidi" w:hAnsiTheme="majorBidi" w:cstheme="majorBidi"/>
          <w:color w:val="000000"/>
        </w:rPr>
      </w:pPr>
      <w:r w:rsidRPr="00494439">
        <w:rPr>
          <w:rFonts w:asciiTheme="majorBidi" w:hAnsiTheme="majorBidi" w:cstheme="majorBidi"/>
          <w:color w:val="000000"/>
        </w:rPr>
        <w:t xml:space="preserve">5 -La motivation </w:t>
      </w:r>
      <w:r w:rsidRPr="00494439">
        <w:rPr>
          <w:rFonts w:asciiTheme="majorBidi" w:hAnsiTheme="majorBidi" w:cstheme="majorBidi"/>
          <w:color w:val="000000"/>
        </w:rPr>
        <w:t>-L'idée de départ, les déclencheurs, le problème à résoudre, l'insati</w:t>
      </w:r>
      <w:r w:rsidRPr="00494439">
        <w:rPr>
          <w:rFonts w:asciiTheme="majorBidi" w:hAnsiTheme="majorBidi" w:cstheme="majorBidi"/>
          <w:color w:val="000000"/>
        </w:rPr>
        <w:t>sfaction à combler...</w:t>
      </w:r>
    </w:p>
    <w:p w:rsidR="00000000" w:rsidRPr="00494439" w:rsidRDefault="00DA1D3E" w:rsidP="00DA1D3E">
      <w:pPr>
        <w:pStyle w:val="CM1"/>
        <w:ind w:left="325" w:right="344"/>
        <w:rPr>
          <w:rFonts w:asciiTheme="majorBidi" w:hAnsiTheme="majorBidi" w:cstheme="majorBidi"/>
          <w:color w:val="000000"/>
        </w:rPr>
      </w:pPr>
      <w:r w:rsidRPr="00494439">
        <w:rPr>
          <w:rFonts w:asciiTheme="majorBidi" w:hAnsiTheme="majorBidi" w:cstheme="majorBidi"/>
          <w:color w:val="000000"/>
        </w:rPr>
        <w:t xml:space="preserve">6 -Les enjeux </w:t>
      </w:r>
      <w:r w:rsidRPr="00494439">
        <w:rPr>
          <w:rFonts w:asciiTheme="majorBidi" w:hAnsiTheme="majorBidi" w:cstheme="majorBidi"/>
          <w:color w:val="000000"/>
        </w:rPr>
        <w:t>-C'est le pourquoi, la finalité du projet, les bénéfices attendus. Il s'agit ici des enjeux pour le</w:t>
      </w:r>
      <w:r w:rsidR="00494439">
        <w:rPr>
          <w:rFonts w:asciiTheme="majorBidi" w:hAnsiTheme="majorBidi" w:cstheme="majorBidi"/>
          <w:color w:val="000000"/>
        </w:rPr>
        <w:t xml:space="preserve"> </w:t>
      </w:r>
      <w:r w:rsidRPr="00494439">
        <w:rPr>
          <w:rFonts w:asciiTheme="majorBidi" w:hAnsiTheme="majorBidi" w:cstheme="majorBidi"/>
          <w:color w:val="000000"/>
        </w:rPr>
        <w:t xml:space="preserve">commanditaire. Les enjeux sont le plus souvent économiques mais aussi </w:t>
      </w:r>
      <w:r w:rsidR="00494439">
        <w:rPr>
          <w:rFonts w:asciiTheme="majorBidi" w:hAnsiTheme="majorBidi" w:cstheme="majorBidi"/>
          <w:color w:val="000000"/>
        </w:rPr>
        <w:t xml:space="preserve">politiques, </w:t>
      </w:r>
      <w:r w:rsidRPr="00494439">
        <w:rPr>
          <w:rFonts w:asciiTheme="majorBidi" w:hAnsiTheme="majorBidi" w:cstheme="majorBidi"/>
          <w:color w:val="000000"/>
        </w:rPr>
        <w:t>commerciaux, finan</w:t>
      </w:r>
      <w:r w:rsidRPr="00494439">
        <w:rPr>
          <w:rFonts w:asciiTheme="majorBidi" w:hAnsiTheme="majorBidi" w:cstheme="majorBidi"/>
          <w:color w:val="000000"/>
        </w:rPr>
        <w:t>ciers, humains, de</w:t>
      </w:r>
      <w:r w:rsidR="00494439">
        <w:rPr>
          <w:rFonts w:asciiTheme="majorBidi" w:hAnsiTheme="majorBidi" w:cstheme="majorBidi"/>
          <w:color w:val="000000"/>
        </w:rPr>
        <w:t xml:space="preserve"> </w:t>
      </w:r>
      <w:r w:rsidRPr="00494439">
        <w:rPr>
          <w:rFonts w:asciiTheme="majorBidi" w:hAnsiTheme="majorBidi" w:cstheme="majorBidi"/>
          <w:color w:val="000000"/>
        </w:rPr>
        <w:t xml:space="preserve">progrès ou d'image. </w:t>
      </w:r>
      <w:r w:rsidRPr="00494439">
        <w:rPr>
          <w:rFonts w:asciiTheme="majorBidi" w:hAnsiTheme="majorBidi" w:cstheme="majorBidi"/>
          <w:color w:val="000000"/>
        </w:rPr>
        <w:t>L'objectif c'est ce que</w:t>
      </w:r>
      <w:r w:rsidR="00494439">
        <w:rPr>
          <w:rFonts w:asciiTheme="majorBidi" w:hAnsiTheme="majorBidi" w:cstheme="majorBidi"/>
          <w:color w:val="000000"/>
        </w:rPr>
        <w:t xml:space="preserve"> </w:t>
      </w:r>
      <w:r w:rsidRPr="00494439">
        <w:rPr>
          <w:rFonts w:asciiTheme="majorBidi" w:hAnsiTheme="majorBidi" w:cstheme="majorBidi"/>
          <w:color w:val="000000"/>
        </w:rPr>
        <w:t>veut obtenir le commanditaire, l'enjeu c'est pourquoi (dans quel but) il veut l'obtenir. Le chef de projet a une</w:t>
      </w:r>
      <w:r w:rsidR="00494439">
        <w:rPr>
          <w:rFonts w:asciiTheme="majorBidi" w:hAnsiTheme="majorBidi" w:cstheme="majorBidi"/>
          <w:color w:val="000000"/>
        </w:rPr>
        <w:t xml:space="preserve"> </w:t>
      </w:r>
      <w:r w:rsidRPr="00494439">
        <w:rPr>
          <w:rFonts w:asciiTheme="majorBidi" w:hAnsiTheme="majorBidi" w:cstheme="majorBidi"/>
          <w:color w:val="000000"/>
        </w:rPr>
        <w:t>obligation d'att</w:t>
      </w:r>
      <w:r w:rsidRPr="00494439">
        <w:rPr>
          <w:rFonts w:asciiTheme="majorBidi" w:hAnsiTheme="majorBidi" w:cstheme="majorBidi"/>
          <w:color w:val="000000"/>
        </w:rPr>
        <w:t>einte de l'objectif alors qu'il ne maitrise pas les enjeux.</w:t>
      </w:r>
    </w:p>
    <w:p w:rsidR="00494439" w:rsidRDefault="00DA1D3E" w:rsidP="00DA1D3E">
      <w:pPr>
        <w:pStyle w:val="CM1"/>
        <w:ind w:left="325" w:right="344"/>
        <w:rPr>
          <w:rFonts w:asciiTheme="majorBidi" w:hAnsiTheme="majorBidi" w:cstheme="majorBidi"/>
          <w:color w:val="000000"/>
        </w:rPr>
      </w:pPr>
      <w:r w:rsidRPr="00494439">
        <w:rPr>
          <w:rFonts w:asciiTheme="majorBidi" w:hAnsiTheme="majorBidi" w:cstheme="majorBidi"/>
          <w:color w:val="000000"/>
        </w:rPr>
        <w:t xml:space="preserve">7 - L'objectif technique </w:t>
      </w:r>
      <w:r w:rsidRPr="00494439">
        <w:rPr>
          <w:rFonts w:asciiTheme="majorBidi" w:hAnsiTheme="majorBidi" w:cstheme="majorBidi"/>
          <w:color w:val="000000"/>
        </w:rPr>
        <w:t>- Ce que l'on veut obtenir. On doit trouver ici la traduction aussi fidèle et complète de</w:t>
      </w:r>
      <w:r w:rsidR="00494439">
        <w:rPr>
          <w:rFonts w:asciiTheme="majorBidi" w:hAnsiTheme="majorBidi" w:cstheme="majorBidi"/>
          <w:color w:val="000000"/>
        </w:rPr>
        <w:t xml:space="preserve"> </w:t>
      </w:r>
      <w:r w:rsidRPr="00494439">
        <w:rPr>
          <w:rFonts w:asciiTheme="majorBidi" w:hAnsiTheme="majorBidi" w:cstheme="majorBidi"/>
          <w:color w:val="000000"/>
        </w:rPr>
        <w:t>la demande.</w:t>
      </w:r>
    </w:p>
    <w:p w:rsidR="00000000" w:rsidRPr="00494439" w:rsidRDefault="00DA1D3E" w:rsidP="00DA1D3E">
      <w:pPr>
        <w:pStyle w:val="CM2"/>
        <w:ind w:left="325" w:right="344"/>
        <w:rPr>
          <w:rFonts w:asciiTheme="majorBidi" w:hAnsiTheme="majorBidi" w:cstheme="majorBidi"/>
          <w:color w:val="000000"/>
        </w:rPr>
      </w:pPr>
      <w:r w:rsidRPr="00494439">
        <w:rPr>
          <w:rFonts w:asciiTheme="majorBidi" w:hAnsiTheme="majorBidi" w:cstheme="majorBidi"/>
          <w:color w:val="000000"/>
        </w:rPr>
        <w:t xml:space="preserve">8 -Les objectifs économiques </w:t>
      </w:r>
      <w:r w:rsidRPr="00494439">
        <w:rPr>
          <w:rFonts w:asciiTheme="majorBidi" w:hAnsiTheme="majorBidi" w:cstheme="majorBidi"/>
          <w:color w:val="000000"/>
        </w:rPr>
        <w:t>-Le budget s'il est connu, ou au moins le</w:t>
      </w:r>
      <w:r w:rsidRPr="00494439">
        <w:rPr>
          <w:rFonts w:asciiTheme="majorBidi" w:hAnsiTheme="majorBidi" w:cstheme="majorBidi"/>
          <w:color w:val="000000"/>
        </w:rPr>
        <w:t xml:space="preserve"> plafond que se fixe le </w:t>
      </w:r>
      <w:r w:rsidR="00494439" w:rsidRPr="00494439">
        <w:rPr>
          <w:rFonts w:asciiTheme="majorBidi" w:hAnsiTheme="majorBidi" w:cstheme="majorBidi"/>
          <w:color w:val="000000"/>
        </w:rPr>
        <w:t>commanditaire</w:t>
      </w:r>
      <w:r w:rsidRPr="00494439">
        <w:rPr>
          <w:rFonts w:asciiTheme="majorBidi" w:hAnsiTheme="majorBidi" w:cstheme="majorBidi"/>
          <w:color w:val="000000"/>
        </w:rPr>
        <w:t>. - Dans le cas d'un produit commercial, le prix de vente objectif de l'unité produits et son coût objectif.</w:t>
      </w:r>
    </w:p>
    <w:p w:rsidR="00494439" w:rsidRDefault="00DA1D3E" w:rsidP="00DA1D3E">
      <w:pPr>
        <w:pStyle w:val="CM2"/>
        <w:ind w:left="325" w:right="344"/>
        <w:rPr>
          <w:rFonts w:asciiTheme="majorBidi" w:hAnsiTheme="majorBidi" w:cstheme="majorBidi"/>
          <w:color w:val="000000"/>
        </w:rPr>
      </w:pPr>
      <w:r w:rsidRPr="00494439">
        <w:rPr>
          <w:rFonts w:asciiTheme="majorBidi" w:hAnsiTheme="majorBidi" w:cstheme="majorBidi"/>
          <w:color w:val="000000"/>
        </w:rPr>
        <w:t>9 - Le délai</w:t>
      </w:r>
      <w:r w:rsidRPr="00494439">
        <w:rPr>
          <w:rFonts w:asciiTheme="majorBidi" w:hAnsiTheme="majorBidi" w:cstheme="majorBidi"/>
          <w:color w:val="000000"/>
        </w:rPr>
        <w:t xml:space="preserve"> - L'objectif temporel : exprimé en terme de délai final ou de durée du projet.</w:t>
      </w:r>
    </w:p>
    <w:p w:rsidR="00DA1D3E" w:rsidRDefault="00DA1D3E" w:rsidP="00DA1D3E">
      <w:pPr>
        <w:pStyle w:val="CM2"/>
        <w:ind w:left="325" w:right="344"/>
        <w:rPr>
          <w:rFonts w:asciiTheme="majorBidi" w:hAnsiTheme="majorBidi" w:cstheme="majorBidi"/>
          <w:color w:val="000000"/>
        </w:rPr>
      </w:pPr>
      <w:r w:rsidRPr="00494439">
        <w:rPr>
          <w:rFonts w:asciiTheme="majorBidi" w:hAnsiTheme="majorBidi" w:cstheme="majorBidi"/>
          <w:color w:val="000000"/>
        </w:rPr>
        <w:t>10 - Les marges de</w:t>
      </w:r>
      <w:r w:rsidRPr="00494439">
        <w:rPr>
          <w:rFonts w:asciiTheme="majorBidi" w:hAnsiTheme="majorBidi" w:cstheme="majorBidi"/>
          <w:color w:val="000000"/>
        </w:rPr>
        <w:t xml:space="preserve"> man</w:t>
      </w:r>
      <w:r w:rsidRPr="00494439">
        <w:rPr>
          <w:rFonts w:asciiTheme="majorBidi" w:hAnsiTheme="majorBidi" w:cstheme="majorBidi"/>
          <w:color w:val="000000"/>
        </w:rPr>
        <w:t>œ</w:t>
      </w:r>
      <w:r w:rsidRPr="00494439">
        <w:rPr>
          <w:rFonts w:asciiTheme="majorBidi" w:hAnsiTheme="majorBidi" w:cstheme="majorBidi"/>
          <w:color w:val="000000"/>
        </w:rPr>
        <w:t xml:space="preserve">uvre </w:t>
      </w:r>
      <w:r w:rsidRPr="00494439">
        <w:rPr>
          <w:rFonts w:asciiTheme="majorBidi" w:hAnsiTheme="majorBidi" w:cstheme="majorBidi"/>
          <w:color w:val="000000"/>
        </w:rPr>
        <w:t>- Dans les projets ou subsistent de nombreuses incertitudes, au premier titre</w:t>
      </w:r>
      <w:r w:rsidR="00494439">
        <w:rPr>
          <w:rFonts w:asciiTheme="majorBidi" w:hAnsiTheme="majorBidi" w:cstheme="majorBidi"/>
          <w:color w:val="000000"/>
        </w:rPr>
        <w:t xml:space="preserve"> </w:t>
      </w:r>
      <w:r w:rsidRPr="00494439">
        <w:rPr>
          <w:rFonts w:asciiTheme="majorBidi" w:hAnsiTheme="majorBidi" w:cstheme="majorBidi"/>
          <w:color w:val="000000"/>
        </w:rPr>
        <w:t>les projets innovants, il est essentiel de connaître les degrés de liberté en matière de délai, de contenu</w:t>
      </w:r>
      <w:r w:rsidRPr="00494439">
        <w:rPr>
          <w:rFonts w:asciiTheme="majorBidi" w:hAnsiTheme="majorBidi" w:cstheme="majorBidi"/>
          <w:color w:val="000000"/>
        </w:rPr>
        <w:t>, de qu</w:t>
      </w:r>
      <w:r w:rsidRPr="00494439">
        <w:rPr>
          <w:rFonts w:asciiTheme="majorBidi" w:hAnsiTheme="majorBidi" w:cstheme="majorBidi"/>
          <w:color w:val="000000"/>
        </w:rPr>
        <w:t>alité (performance inférieure à l'objectif), de ressources</w:t>
      </w:r>
      <w:r>
        <w:rPr>
          <w:rFonts w:asciiTheme="majorBidi" w:hAnsiTheme="majorBidi" w:cstheme="majorBidi"/>
          <w:color w:val="000000"/>
        </w:rPr>
        <w:t xml:space="preserve"> </w:t>
      </w:r>
      <w:r w:rsidRPr="00494439">
        <w:rPr>
          <w:rFonts w:asciiTheme="majorBidi" w:hAnsiTheme="majorBidi" w:cstheme="majorBidi"/>
          <w:color w:val="000000"/>
        </w:rPr>
        <w:t>(moyens supplémentaires en personnel ou matériels, sous-traitance) et de budget.</w:t>
      </w:r>
    </w:p>
    <w:p w:rsidR="00DA1D3E" w:rsidRDefault="00DA1D3E" w:rsidP="00DA1D3E">
      <w:pPr>
        <w:pStyle w:val="CM2"/>
        <w:ind w:left="325" w:right="344"/>
        <w:rPr>
          <w:rFonts w:asciiTheme="majorBidi" w:hAnsiTheme="majorBidi" w:cstheme="majorBidi"/>
          <w:color w:val="000000"/>
        </w:rPr>
      </w:pPr>
      <w:r w:rsidRPr="00494439">
        <w:rPr>
          <w:rFonts w:asciiTheme="majorBidi" w:hAnsiTheme="majorBidi" w:cstheme="majorBidi"/>
          <w:color w:val="000000"/>
        </w:rPr>
        <w:t xml:space="preserve">11 -Les données d'entrée </w:t>
      </w:r>
      <w:r w:rsidRPr="00494439">
        <w:rPr>
          <w:rFonts w:asciiTheme="majorBidi" w:hAnsiTheme="majorBidi" w:cstheme="majorBidi"/>
          <w:color w:val="000000"/>
        </w:rPr>
        <w:t>-Ce sont les éléments (documents, modèles, maquettes...) mis à disposition de</w:t>
      </w:r>
      <w:r>
        <w:rPr>
          <w:rFonts w:asciiTheme="majorBidi" w:hAnsiTheme="majorBidi" w:cstheme="majorBidi"/>
          <w:color w:val="000000"/>
        </w:rPr>
        <w:t xml:space="preserve"> </w:t>
      </w:r>
      <w:r w:rsidRPr="00494439">
        <w:rPr>
          <w:rFonts w:asciiTheme="majorBidi" w:hAnsiTheme="majorBidi" w:cstheme="majorBidi"/>
          <w:color w:val="000000"/>
        </w:rPr>
        <w:t>l'équipe projet</w:t>
      </w:r>
      <w:r w:rsidRPr="00494439">
        <w:rPr>
          <w:rFonts w:asciiTheme="majorBidi" w:hAnsiTheme="majorBidi" w:cstheme="majorBidi"/>
          <w:color w:val="000000"/>
        </w:rPr>
        <w:t xml:space="preserve"> en début de projet ou au cours de son déroulement.</w:t>
      </w:r>
      <w:r w:rsidRPr="00494439">
        <w:rPr>
          <w:rFonts w:asciiTheme="majorBidi" w:hAnsiTheme="majorBidi" w:cstheme="majorBidi"/>
          <w:color w:val="000000"/>
        </w:rPr>
        <w:br/>
      </w:r>
      <w:r w:rsidRPr="00494439">
        <w:rPr>
          <w:rFonts w:asciiTheme="majorBidi" w:hAnsiTheme="majorBidi" w:cstheme="majorBidi"/>
          <w:color w:val="000000"/>
        </w:rPr>
        <w:t xml:space="preserve">12 - Le périmètre </w:t>
      </w:r>
      <w:r w:rsidRPr="00494439">
        <w:rPr>
          <w:rFonts w:asciiTheme="majorBidi" w:hAnsiTheme="majorBidi" w:cstheme="majorBidi"/>
          <w:color w:val="000000"/>
        </w:rPr>
        <w:t xml:space="preserve">- Le périmètre décrit les limites du projet. </w:t>
      </w:r>
      <w:r>
        <w:rPr>
          <w:rFonts w:asciiTheme="majorBidi" w:hAnsiTheme="majorBidi" w:cstheme="majorBidi"/>
          <w:color w:val="000000"/>
        </w:rPr>
        <w:t xml:space="preserve">Éviter </w:t>
      </w:r>
      <w:r w:rsidRPr="00494439">
        <w:rPr>
          <w:rFonts w:asciiTheme="majorBidi" w:hAnsiTheme="majorBidi" w:cstheme="majorBidi"/>
          <w:color w:val="000000"/>
        </w:rPr>
        <w:t xml:space="preserve"> les </w:t>
      </w:r>
      <w:r w:rsidRPr="00494439">
        <w:rPr>
          <w:rFonts w:asciiTheme="majorBidi" w:hAnsiTheme="majorBidi" w:cstheme="majorBidi"/>
          <w:color w:val="000000"/>
        </w:rPr>
        <w:t>malentendus</w:t>
      </w:r>
      <w:r>
        <w:rPr>
          <w:rFonts w:asciiTheme="majorBidi" w:hAnsiTheme="majorBidi" w:cstheme="majorBidi"/>
          <w:color w:val="000000"/>
        </w:rPr>
        <w:t xml:space="preserve"> </w:t>
      </w:r>
      <w:r w:rsidRPr="00494439">
        <w:rPr>
          <w:rFonts w:asciiTheme="majorBidi" w:hAnsiTheme="majorBidi" w:cstheme="majorBidi"/>
          <w:color w:val="000000"/>
        </w:rPr>
        <w:t>sur l'étendue des livrables</w:t>
      </w:r>
    </w:p>
    <w:p w:rsidR="00DA1D3E" w:rsidRDefault="00DA1D3E" w:rsidP="00DA1D3E">
      <w:pPr>
        <w:pStyle w:val="CM2"/>
        <w:ind w:left="325" w:right="344"/>
        <w:rPr>
          <w:rFonts w:asciiTheme="majorBidi" w:hAnsiTheme="majorBidi" w:cstheme="majorBidi"/>
          <w:color w:val="000000"/>
        </w:rPr>
      </w:pPr>
      <w:r w:rsidRPr="00494439">
        <w:rPr>
          <w:rFonts w:asciiTheme="majorBidi" w:hAnsiTheme="majorBidi" w:cstheme="majorBidi"/>
          <w:color w:val="000000"/>
        </w:rPr>
        <w:t>13 - Les invariants</w:t>
      </w:r>
      <w:r w:rsidRPr="00494439">
        <w:rPr>
          <w:rFonts w:asciiTheme="majorBidi" w:hAnsiTheme="majorBidi" w:cstheme="majorBidi"/>
          <w:color w:val="000000"/>
        </w:rPr>
        <w:t xml:space="preserve"> - Si le projet porte sur un système existant, les parties qui doivent rester inchangées.</w:t>
      </w:r>
    </w:p>
    <w:p w:rsidR="00DA1D3E" w:rsidRDefault="00DA1D3E" w:rsidP="00DA1D3E">
      <w:pPr>
        <w:pStyle w:val="CM2"/>
        <w:ind w:left="325" w:right="344"/>
        <w:rPr>
          <w:rFonts w:asciiTheme="majorBidi" w:hAnsiTheme="majorBidi" w:cstheme="majorBidi"/>
          <w:color w:val="000000"/>
        </w:rPr>
      </w:pPr>
      <w:r w:rsidRPr="00494439">
        <w:rPr>
          <w:rFonts w:asciiTheme="majorBidi" w:hAnsiTheme="majorBidi" w:cstheme="majorBidi"/>
          <w:color w:val="000000"/>
        </w:rPr>
        <w:t xml:space="preserve">14 -Les contraintes </w:t>
      </w:r>
      <w:r w:rsidRPr="00494439">
        <w:rPr>
          <w:rFonts w:asciiTheme="majorBidi" w:hAnsiTheme="majorBidi" w:cstheme="majorBidi"/>
          <w:color w:val="000000"/>
        </w:rPr>
        <w:t>-Ce sont les limitations apportées à la liberté d'action de l'équipe projet. Elles ont leur</w:t>
      </w:r>
      <w:r>
        <w:rPr>
          <w:rFonts w:asciiTheme="majorBidi" w:hAnsiTheme="majorBidi" w:cstheme="majorBidi"/>
          <w:color w:val="000000"/>
        </w:rPr>
        <w:t xml:space="preserve"> </w:t>
      </w:r>
      <w:r w:rsidRPr="00494439">
        <w:rPr>
          <w:rFonts w:asciiTheme="majorBidi" w:hAnsiTheme="majorBidi" w:cstheme="majorBidi"/>
          <w:color w:val="000000"/>
        </w:rPr>
        <w:t>source en interne (contrainte</w:t>
      </w:r>
      <w:r w:rsidRPr="00494439">
        <w:rPr>
          <w:rFonts w:asciiTheme="majorBidi" w:hAnsiTheme="majorBidi" w:cstheme="majorBidi"/>
          <w:color w:val="000000"/>
        </w:rPr>
        <w:t xml:space="preserve">s de fabrication, standards "maison", charte graphique...) ou externe (normes, </w:t>
      </w:r>
      <w:r>
        <w:rPr>
          <w:rFonts w:asciiTheme="majorBidi" w:hAnsiTheme="majorBidi" w:cstheme="majorBidi"/>
          <w:color w:val="000000"/>
        </w:rPr>
        <w:t xml:space="preserve"> </w:t>
      </w:r>
      <w:r w:rsidRPr="00494439">
        <w:rPr>
          <w:rFonts w:asciiTheme="majorBidi" w:hAnsiTheme="majorBidi" w:cstheme="majorBidi"/>
          <w:color w:val="000000"/>
        </w:rPr>
        <w:t>rè</w:t>
      </w:r>
      <w:r w:rsidRPr="00494439">
        <w:rPr>
          <w:rFonts w:asciiTheme="majorBidi" w:hAnsiTheme="majorBidi" w:cstheme="majorBidi"/>
          <w:color w:val="000000"/>
        </w:rPr>
        <w:t>glements, usages, règles de l'art, brevet, licences, accords commerciaux...)</w:t>
      </w:r>
    </w:p>
    <w:p w:rsidR="00000000" w:rsidRPr="00494439" w:rsidRDefault="00DA1D3E" w:rsidP="00DA1D3E">
      <w:pPr>
        <w:pStyle w:val="CM2"/>
        <w:ind w:left="325" w:right="344"/>
        <w:rPr>
          <w:rFonts w:asciiTheme="majorBidi" w:hAnsiTheme="majorBidi" w:cstheme="majorBidi"/>
          <w:color w:val="000000"/>
        </w:rPr>
      </w:pPr>
      <w:r w:rsidRPr="00494439">
        <w:rPr>
          <w:rFonts w:asciiTheme="majorBidi" w:hAnsiTheme="majorBidi" w:cstheme="majorBidi"/>
          <w:color w:val="000000"/>
        </w:rPr>
        <w:t xml:space="preserve">15 - Les choix stratégiques </w:t>
      </w:r>
      <w:r w:rsidRPr="00494439">
        <w:rPr>
          <w:rFonts w:asciiTheme="majorBidi" w:hAnsiTheme="majorBidi" w:cstheme="majorBidi"/>
          <w:color w:val="000000"/>
        </w:rPr>
        <w:t xml:space="preserve">- Directives du commanditaire sur la structure du produit ou sur la </w:t>
      </w:r>
      <w:r w:rsidRPr="00494439">
        <w:rPr>
          <w:rFonts w:asciiTheme="majorBidi" w:hAnsiTheme="majorBidi" w:cstheme="majorBidi"/>
          <w:color w:val="000000"/>
        </w:rPr>
        <w:t>gestion du projet</w:t>
      </w:r>
      <w:r w:rsidRPr="00494439">
        <w:rPr>
          <w:rFonts w:asciiTheme="majorBidi" w:hAnsiTheme="majorBidi" w:cstheme="majorBidi"/>
          <w:color w:val="000000"/>
        </w:rPr>
        <w:t>. Ces ingérences du commanditaire sur un terrain qui n'est pas le sien doivent être limitées et motivées.</w:t>
      </w:r>
    </w:p>
    <w:p w:rsidR="00000000" w:rsidRPr="00494439" w:rsidRDefault="00DA1D3E" w:rsidP="00DA1D3E">
      <w:pPr>
        <w:pStyle w:val="CM3"/>
        <w:spacing w:line="263" w:lineRule="atLeast"/>
        <w:ind w:left="325" w:right="344"/>
        <w:rPr>
          <w:rFonts w:asciiTheme="majorBidi" w:hAnsiTheme="majorBidi" w:cstheme="majorBidi"/>
          <w:color w:val="000000"/>
        </w:rPr>
      </w:pPr>
      <w:r w:rsidRPr="00494439">
        <w:rPr>
          <w:rFonts w:asciiTheme="majorBidi" w:hAnsiTheme="majorBidi" w:cstheme="majorBidi"/>
          <w:color w:val="000000"/>
        </w:rPr>
        <w:t xml:space="preserve">16 - Les livrables </w:t>
      </w:r>
      <w:r w:rsidRPr="00494439">
        <w:rPr>
          <w:rFonts w:asciiTheme="majorBidi" w:hAnsiTheme="majorBidi" w:cstheme="majorBidi"/>
          <w:color w:val="000000"/>
        </w:rPr>
        <w:t>- Ce sont les différents résultats attendus du projet en cours de déroulement et à l'issue du</w:t>
      </w:r>
      <w:r>
        <w:rPr>
          <w:rFonts w:asciiTheme="majorBidi" w:hAnsiTheme="majorBidi" w:cstheme="majorBidi"/>
          <w:color w:val="000000"/>
        </w:rPr>
        <w:t xml:space="preserve"> </w:t>
      </w:r>
      <w:r w:rsidRPr="00494439">
        <w:rPr>
          <w:rFonts w:asciiTheme="majorBidi" w:hAnsiTheme="majorBidi" w:cstheme="majorBidi"/>
          <w:color w:val="000000"/>
        </w:rPr>
        <w:t xml:space="preserve">projet. </w:t>
      </w:r>
      <w:r>
        <w:rPr>
          <w:rFonts w:asciiTheme="majorBidi" w:hAnsiTheme="majorBidi" w:cstheme="majorBidi"/>
          <w:color w:val="000000"/>
        </w:rPr>
        <w:t>–</w:t>
      </w:r>
      <w:r w:rsidRPr="00494439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On dit aussi </w:t>
      </w:r>
      <w:r w:rsidRPr="00494439">
        <w:rPr>
          <w:rFonts w:asciiTheme="majorBidi" w:hAnsiTheme="majorBidi" w:cstheme="majorBidi"/>
          <w:color w:val="000000"/>
        </w:rPr>
        <w:t xml:space="preserve">extrant ou </w:t>
      </w:r>
      <w:proofErr w:type="spellStart"/>
      <w:r w:rsidRPr="00494439">
        <w:rPr>
          <w:rFonts w:asciiTheme="majorBidi" w:hAnsiTheme="majorBidi" w:cstheme="majorBidi"/>
          <w:color w:val="000000"/>
        </w:rPr>
        <w:t>délivrable</w:t>
      </w:r>
      <w:proofErr w:type="spellEnd"/>
      <w:r>
        <w:rPr>
          <w:rFonts w:asciiTheme="majorBidi" w:hAnsiTheme="majorBidi" w:cstheme="majorBidi"/>
          <w:color w:val="000000"/>
        </w:rPr>
        <w:t>.</w:t>
      </w:r>
    </w:p>
    <w:p w:rsidR="00000000" w:rsidRPr="00494439" w:rsidRDefault="00DA1D3E" w:rsidP="00DA1D3E">
      <w:pPr>
        <w:pStyle w:val="CM3"/>
        <w:spacing w:line="263" w:lineRule="atLeast"/>
        <w:ind w:left="325" w:right="344"/>
        <w:rPr>
          <w:rFonts w:asciiTheme="majorBidi" w:hAnsiTheme="majorBidi" w:cstheme="majorBidi"/>
          <w:color w:val="000000"/>
        </w:rPr>
      </w:pPr>
      <w:r w:rsidRPr="00494439">
        <w:rPr>
          <w:rFonts w:asciiTheme="majorBidi" w:hAnsiTheme="majorBidi" w:cstheme="majorBidi"/>
          <w:color w:val="000000"/>
        </w:rPr>
        <w:t>17- Les risques</w:t>
      </w:r>
      <w:r>
        <w:rPr>
          <w:rFonts w:asciiTheme="majorBidi" w:hAnsiTheme="majorBidi" w:cstheme="majorBidi"/>
          <w:color w:val="000000"/>
        </w:rPr>
        <w:t xml:space="preserve"> : facteurs internes ou externes qui peuvent constituer un obstacle pour la réalisation du projet </w:t>
      </w:r>
      <w:r w:rsidRPr="00494439">
        <w:rPr>
          <w:rFonts w:asciiTheme="majorBidi" w:hAnsiTheme="majorBidi" w:cstheme="majorBidi"/>
          <w:color w:val="000000"/>
        </w:rPr>
        <w:t xml:space="preserve"> </w:t>
      </w:r>
    </w:p>
    <w:p w:rsidR="00000000" w:rsidRDefault="00DA1D3E" w:rsidP="00DA1D3E">
      <w:pPr>
        <w:pStyle w:val="CM3"/>
        <w:spacing w:line="263" w:lineRule="atLeast"/>
        <w:ind w:left="325" w:right="344"/>
        <w:rPr>
          <w:rFonts w:asciiTheme="majorBidi" w:hAnsiTheme="majorBidi" w:cstheme="majorBidi"/>
          <w:color w:val="000000"/>
        </w:rPr>
      </w:pPr>
      <w:r w:rsidRPr="00494439">
        <w:rPr>
          <w:rFonts w:asciiTheme="majorBidi" w:hAnsiTheme="majorBidi" w:cstheme="majorBidi"/>
          <w:color w:val="000000"/>
        </w:rPr>
        <w:t>18 - Les facteurs-clé de succès</w:t>
      </w:r>
      <w:r>
        <w:rPr>
          <w:rFonts w:asciiTheme="majorBidi" w:hAnsiTheme="majorBidi" w:cstheme="majorBidi"/>
          <w:color w:val="000000"/>
        </w:rPr>
        <w:t xml:space="preserve"> : </w:t>
      </w:r>
      <w:r w:rsidRPr="00494439">
        <w:rPr>
          <w:rFonts w:asciiTheme="majorBidi" w:hAnsiTheme="majorBidi" w:cstheme="majorBidi"/>
          <w:color w:val="000000"/>
        </w:rPr>
        <w:t>facteu</w:t>
      </w:r>
      <w:r w:rsidRPr="00494439">
        <w:rPr>
          <w:rFonts w:asciiTheme="majorBidi" w:hAnsiTheme="majorBidi" w:cstheme="majorBidi"/>
          <w:color w:val="000000"/>
        </w:rPr>
        <w:t xml:space="preserve">rs qui vont influer sur le déroulement et conditionner le succès : Disponibilité des acteurs, circulation de l'information, </w:t>
      </w:r>
      <w:proofErr w:type="spellStart"/>
      <w:r w:rsidRPr="00494439">
        <w:rPr>
          <w:rFonts w:asciiTheme="majorBidi" w:hAnsiTheme="majorBidi" w:cstheme="majorBidi"/>
          <w:color w:val="000000"/>
        </w:rPr>
        <w:t>etc</w:t>
      </w:r>
      <w:proofErr w:type="spellEnd"/>
      <w:r w:rsidRPr="00494439">
        <w:rPr>
          <w:rFonts w:asciiTheme="majorBidi" w:hAnsiTheme="majorBidi" w:cstheme="majorBidi"/>
          <w:color w:val="000000"/>
        </w:rPr>
        <w:t xml:space="preserve">... </w:t>
      </w:r>
    </w:p>
    <w:p w:rsidR="00DA1D3E" w:rsidRDefault="00DA1D3E" w:rsidP="00DA1D3E">
      <w:pPr>
        <w:pStyle w:val="Default"/>
        <w:jc w:val="right"/>
        <w:rPr>
          <w:rFonts w:asciiTheme="majorBidi" w:hAnsiTheme="majorBidi" w:cstheme="majorBidi"/>
          <w:i/>
          <w:iCs/>
          <w:u w:val="single"/>
        </w:rPr>
      </w:pPr>
    </w:p>
    <w:p w:rsidR="00494439" w:rsidRPr="00494439" w:rsidRDefault="00494439" w:rsidP="00DA1D3E">
      <w:pPr>
        <w:pStyle w:val="Default"/>
        <w:jc w:val="right"/>
        <w:rPr>
          <w:rFonts w:asciiTheme="majorBidi" w:hAnsiTheme="majorBidi" w:cstheme="majorBidi"/>
          <w:i/>
          <w:iCs/>
          <w:u w:val="single"/>
        </w:rPr>
      </w:pPr>
      <w:r w:rsidRPr="00494439">
        <w:rPr>
          <w:rFonts w:asciiTheme="majorBidi" w:hAnsiTheme="majorBidi" w:cstheme="majorBidi"/>
          <w:i/>
          <w:iCs/>
          <w:u w:val="single"/>
        </w:rPr>
        <w:t>D’après « les fiches pratiques d’</w:t>
      </w:r>
      <w:proofErr w:type="spellStart"/>
      <w:r w:rsidRPr="00494439">
        <w:rPr>
          <w:rFonts w:asciiTheme="majorBidi" w:hAnsiTheme="majorBidi" w:cstheme="majorBidi"/>
          <w:i/>
          <w:iCs/>
          <w:u w:val="single"/>
        </w:rPr>
        <w:t>innovaxion</w:t>
      </w:r>
      <w:proofErr w:type="spellEnd"/>
      <w:r w:rsidRPr="00494439">
        <w:rPr>
          <w:rFonts w:asciiTheme="majorBidi" w:hAnsiTheme="majorBidi" w:cstheme="majorBidi"/>
          <w:i/>
          <w:iCs/>
          <w:u w:val="single"/>
        </w:rPr>
        <w:t> »</w:t>
      </w:r>
    </w:p>
    <w:p w:rsidR="00494439" w:rsidRPr="00494439" w:rsidRDefault="00494439" w:rsidP="00494439">
      <w:pPr>
        <w:pStyle w:val="Default"/>
      </w:pPr>
    </w:p>
    <w:sectPr w:rsidR="00494439" w:rsidRPr="00494439" w:rsidSect="00494439">
      <w:type w:val="continuous"/>
      <w:pgSz w:w="11900" w:h="16840"/>
      <w:pgMar w:top="560" w:right="400" w:bottom="284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22EE"/>
    <w:rsid w:val="00494439"/>
    <w:rsid w:val="00A522EE"/>
    <w:rsid w:val="00DA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-BoldMT" w:hAnsi="Arial-BoldMT" w:cs="Arial-BoldM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after="58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6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6" w:lineRule="atLeast"/>
    </w:pPr>
    <w:rPr>
      <w:rFonts w:cstheme="minorBidi"/>
      <w:color w:val="auto"/>
    </w:rPr>
  </w:style>
  <w:style w:type="character" w:styleId="lev">
    <w:name w:val="Strong"/>
    <w:basedOn w:val="Policepardfaut"/>
    <w:qFormat/>
    <w:rsid w:val="00494439"/>
    <w:rPr>
      <w:b/>
      <w:bCs/>
    </w:rPr>
  </w:style>
  <w:style w:type="paragraph" w:styleId="NormalWeb">
    <w:name w:val="Normal (Web)"/>
    <w:basedOn w:val="Normal"/>
    <w:rsid w:val="0049443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Plan-type de cahier des charges du projet</vt:lpstr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Plan-type de cahier des charges du projet</dc:title>
  <dc:subject/>
  <dc:creator>Michel</dc:creator>
  <cp:keywords/>
  <dc:description/>
  <cp:lastModifiedBy>SWEET</cp:lastModifiedBy>
  <cp:revision>2</cp:revision>
  <dcterms:created xsi:type="dcterms:W3CDTF">2015-10-28T22:38:00Z</dcterms:created>
  <dcterms:modified xsi:type="dcterms:W3CDTF">2015-10-28T22:38:00Z</dcterms:modified>
</cp:coreProperties>
</file>