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3">
      <w:pPr>
        <w:tabs>
          <w:tab w:val="left" w:pos="3342"/>
          <w:tab w:val="left" w:pos="11091"/>
        </w:tabs>
        <w:spacing w:before="146" w:lineRule="auto"/>
        <w:ind w:left="231" w:firstLine="0"/>
        <w:contextualSpacing w:val="0"/>
        <w:jc w:val="center"/>
        <w:rPr>
          <w:b w:val="1"/>
          <w:sz w:val="28"/>
          <w:szCs w:val="28"/>
          <w:u w:val="single"/>
        </w:rPr>
      </w:pPr>
      <w:r w:rsidDel="00000000" w:rsidR="00000000" w:rsidRPr="00000000">
        <w:rPr>
          <w:b w:val="1"/>
          <w:sz w:val="28"/>
          <w:szCs w:val="28"/>
          <w:u w:val="single"/>
          <w:rtl w:val="0"/>
        </w:rPr>
        <w:t xml:space="preserve">Voyage au Brésil – Pérou du 4 septembre au 4 octobre 2018</w:t>
      </w:r>
    </w:p>
    <w:p w:rsidR="00000000" w:rsidDel="00000000" w:rsidP="00000000" w:rsidRDefault="00000000" w:rsidRPr="00000000" w14:paraId="00000004">
      <w:pPr>
        <w:tabs>
          <w:tab w:val="left" w:pos="3342"/>
          <w:tab w:val="left" w:pos="11091"/>
        </w:tabs>
        <w:spacing w:before="146" w:lineRule="auto"/>
        <w:ind w:left="231" w:firstLine="0"/>
        <w:contextualSpacing w:val="0"/>
        <w:jc w:val="center"/>
        <w:rPr>
          <w:b w:val="1"/>
          <w:sz w:val="28"/>
          <w:szCs w:val="28"/>
          <w:u w:val="single"/>
        </w:rPr>
      </w:pPr>
      <w:r w:rsidDel="00000000" w:rsidR="00000000" w:rsidRPr="00000000">
        <w:rPr>
          <w:b w:val="1"/>
          <w:sz w:val="28"/>
          <w:szCs w:val="28"/>
          <w:u w:val="single"/>
          <w:rtl w:val="0"/>
        </w:rPr>
        <w:t xml:space="preserve">Agence Antipodes</w:t>
      </w:r>
    </w:p>
    <w:p w:rsidR="00000000" w:rsidDel="00000000" w:rsidP="00000000" w:rsidRDefault="00000000" w:rsidRPr="00000000" w14:paraId="00000005">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En cas d’imprévu, pendant notre voyage, vous pouvez joindre l’agence, demander Justine notre correspondante, </w:t>
      </w:r>
    </w:p>
    <w:p w:rsidR="00000000" w:rsidDel="00000000" w:rsidP="00000000" w:rsidRDefault="00000000" w:rsidRPr="00000000" w14:paraId="00000006">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aux heures de bureaux, au 09 70 44 04 88 (depuis la France métropolitaine) ou au 084 24 08 67 (au Pérou), </w:t>
      </w:r>
    </w:p>
    <w:p w:rsidR="00000000" w:rsidDel="00000000" w:rsidP="00000000" w:rsidRDefault="00000000" w:rsidRPr="00000000" w14:paraId="00000007">
      <w:pPr>
        <w:tabs>
          <w:tab w:val="left" w:pos="3342"/>
          <w:tab w:val="left" w:pos="11091"/>
        </w:tabs>
        <w:spacing w:before="146" w:lineRule="auto"/>
        <w:ind w:left="231" w:firstLine="0"/>
        <w:contextualSpacing w:val="0"/>
        <w:rPr>
          <w:sz w:val="28"/>
          <w:szCs w:val="28"/>
        </w:rPr>
      </w:pPr>
      <w:r w:rsidDel="00000000" w:rsidR="00000000" w:rsidRPr="00000000">
        <w:rPr>
          <w:sz w:val="28"/>
          <w:szCs w:val="28"/>
          <w:rtl w:val="0"/>
        </w:rPr>
        <w:t xml:space="preserve">mais aussi 24h sur 24 au 00 51 984 94 56 26 (en dehors du Pérou) ou au 984 94 56 26 (au Pérou)</w:t>
      </w:r>
    </w:p>
    <w:p w:rsidR="00000000" w:rsidDel="00000000" w:rsidP="00000000" w:rsidRDefault="00000000" w:rsidRPr="00000000" w14:paraId="00000008">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09">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 xml:space="preserve">Jour 1 – Départ Blagnac – 4 septembre</w:t>
        <w:tab/>
      </w:r>
    </w:p>
    <w:p w:rsidR="00000000" w:rsidDel="00000000" w:rsidP="00000000" w:rsidRDefault="00000000" w:rsidRPr="00000000" w14:paraId="0000000A">
      <w:pPr>
        <w:tabs>
          <w:tab w:val="left" w:pos="3342"/>
          <w:tab w:val="left" w:pos="11091"/>
        </w:tabs>
        <w:spacing w:before="146" w:lineRule="auto"/>
        <w:ind w:left="231"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Compagnie aérienne Air Portugal</w:t>
      </w:r>
    </w:p>
    <w:p w:rsidR="00000000" w:rsidDel="00000000" w:rsidP="00000000" w:rsidRDefault="00000000" w:rsidRPr="00000000" w14:paraId="0000000B">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limite embarquement : 5 heures 15</w:t>
      </w:r>
    </w:p>
    <w:p w:rsidR="00000000" w:rsidDel="00000000" w:rsidP="00000000" w:rsidRDefault="00000000" w:rsidRPr="00000000" w14:paraId="0000000C">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départ : 6 heures 15</w:t>
      </w:r>
    </w:p>
    <w:p w:rsidR="00000000" w:rsidDel="00000000" w:rsidP="00000000" w:rsidRDefault="00000000" w:rsidRPr="00000000" w14:paraId="0000000D">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Arrivée Lisbonne : 7 heures 15</w:t>
      </w:r>
    </w:p>
    <w:p w:rsidR="00000000" w:rsidDel="00000000" w:rsidP="00000000" w:rsidRDefault="00000000" w:rsidRPr="00000000" w14:paraId="0000000E">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Départ Lisbonne : 13 heures 05</w:t>
      </w:r>
    </w:p>
    <w:p w:rsidR="00000000" w:rsidDel="00000000" w:rsidP="00000000" w:rsidRDefault="00000000" w:rsidRPr="00000000" w14:paraId="0000000F">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Heure Arrivée Rio : 19 heures</w:t>
      </w:r>
    </w:p>
    <w:p w:rsidR="00000000" w:rsidDel="00000000" w:rsidP="00000000" w:rsidRDefault="00000000" w:rsidRPr="00000000" w14:paraId="00000010">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Véronique et Georges viennent nous chercher à l’aéroport </w:t>
      </w:r>
    </w:p>
    <w:p w:rsidR="00000000" w:rsidDel="00000000" w:rsidP="00000000" w:rsidRDefault="00000000" w:rsidRPr="00000000" w14:paraId="00000011">
      <w:pPr>
        <w:tabs>
          <w:tab w:val="left" w:pos="3342"/>
          <w:tab w:val="left" w:pos="11091"/>
        </w:tabs>
        <w:ind w:left="23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Nuit chez Véronique</w:t>
      </w:r>
    </w:p>
    <w:p w:rsidR="00000000" w:rsidDel="00000000" w:rsidP="00000000" w:rsidRDefault="00000000" w:rsidRPr="00000000" w14:paraId="00000012">
      <w:pPr>
        <w:tabs>
          <w:tab w:val="left" w:pos="3342"/>
          <w:tab w:val="left" w:pos="11091"/>
        </w:tabs>
        <w:spacing w:before="146" w:lineRule="auto"/>
        <w:ind w:left="231" w:firstLine="0"/>
        <w:contextualSpacing w:val="0"/>
        <w:rPr>
          <w:b w:val="1"/>
          <w:sz w:val="28"/>
          <w:szCs w:val="28"/>
          <w:u w:val="single"/>
        </w:rPr>
      </w:pPr>
      <w:r w:rsidDel="00000000" w:rsidR="00000000" w:rsidRPr="00000000">
        <w:rPr>
          <w:sz w:val="28"/>
          <w:szCs w:val="28"/>
          <w:rtl w:val="0"/>
        </w:rPr>
        <w:t xml:space="preserve">Georges et Véronique ROY</w:t>
        <w:br w:type="textWrapping"/>
        <w:br w:type="textWrapping"/>
        <w:t xml:space="preserve">Avenida  Atlântica 880/901</w:t>
        <w:br w:type="textWrapping"/>
        <w:br w:type="textWrapping"/>
        <w:t xml:space="preserve">Leme- Copacabana</w:t>
        <w:br w:type="textWrapping"/>
        <w:br w:type="textWrapping"/>
        <w:t xml:space="preserve">22010-000 Rio de Janeiro</w:t>
      </w:r>
      <w:r w:rsidDel="00000000" w:rsidR="00000000" w:rsidRPr="00000000">
        <w:rPr>
          <w:b w:val="1"/>
          <w:sz w:val="28"/>
          <w:szCs w:val="28"/>
          <w:u w:val="single"/>
          <w:rtl w:val="0"/>
        </w:rPr>
        <w:br w:type="textWrapping"/>
        <w:br w:type="textWrapping"/>
      </w:r>
    </w:p>
    <w:p w:rsidR="00000000" w:rsidDel="00000000" w:rsidP="00000000" w:rsidRDefault="00000000" w:rsidRPr="00000000" w14:paraId="00000013">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2 – Rio - 5 septembre</w:t>
        <w:tab/>
      </w:r>
    </w:p>
    <w:p w:rsidR="00000000" w:rsidDel="00000000" w:rsidP="00000000" w:rsidRDefault="00000000" w:rsidRPr="00000000" w14:paraId="00000014">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5">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3 – Rio – 6 septembre</w:t>
        <w:tab/>
      </w:r>
    </w:p>
    <w:p w:rsidR="00000000" w:rsidDel="00000000" w:rsidP="00000000" w:rsidRDefault="00000000" w:rsidRPr="00000000" w14:paraId="00000016">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7">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4 – Rio – 7 septembre</w:t>
        <w:tab/>
      </w:r>
    </w:p>
    <w:p w:rsidR="00000000" w:rsidDel="00000000" w:rsidP="00000000" w:rsidRDefault="00000000" w:rsidRPr="00000000" w14:paraId="00000018">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9">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5 – Rio – 8 septembre</w:t>
        <w:tab/>
      </w:r>
    </w:p>
    <w:p w:rsidR="00000000" w:rsidDel="00000000" w:rsidP="00000000" w:rsidRDefault="00000000" w:rsidRPr="00000000" w14:paraId="0000001A">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B">
      <w:pPr>
        <w:tabs>
          <w:tab w:val="left" w:pos="3342"/>
          <w:tab w:val="left" w:pos="11091"/>
        </w:tabs>
        <w:spacing w:before="146" w:lineRule="auto"/>
        <w:ind w:left="231" w:firstLine="0"/>
        <w:contextualSpacing w:val="0"/>
        <w:rPr>
          <w:b w:val="1"/>
          <w:sz w:val="28"/>
          <w:szCs w:val="28"/>
          <w:u w:val="single"/>
        </w:rPr>
      </w:pPr>
      <w:r w:rsidDel="00000000" w:rsidR="00000000" w:rsidRPr="00000000">
        <w:rPr>
          <w:b w:val="1"/>
          <w:sz w:val="28"/>
          <w:szCs w:val="28"/>
          <w:u w:val="single"/>
          <w:rtl w:val="0"/>
        </w:rPr>
        <w:tab/>
        <w:t xml:space="preserve">Jour 6 – Rio – 9 septembre</w:t>
        <w:tab/>
      </w:r>
    </w:p>
    <w:p w:rsidR="00000000" w:rsidDel="00000000" w:rsidP="00000000" w:rsidRDefault="00000000" w:rsidRPr="00000000" w14:paraId="0000001C">
      <w:pPr>
        <w:tabs>
          <w:tab w:val="left" w:pos="3342"/>
          <w:tab w:val="left" w:pos="11091"/>
        </w:tabs>
        <w:spacing w:before="146" w:lineRule="auto"/>
        <w:ind w:left="231" w:firstLine="0"/>
        <w:contextualSpacing w:val="0"/>
        <w:rPr>
          <w:sz w:val="28"/>
          <w:szCs w:val="28"/>
        </w:rPr>
      </w:pPr>
      <w:r w:rsidDel="00000000" w:rsidR="00000000" w:rsidRPr="00000000">
        <w:rPr>
          <w:rtl w:val="0"/>
        </w:rPr>
      </w:r>
    </w:p>
    <w:p w:rsidR="00000000" w:rsidDel="00000000" w:rsidP="00000000" w:rsidRDefault="00000000" w:rsidRPr="00000000" w14:paraId="0000001D">
      <w:pPr>
        <w:tabs>
          <w:tab w:val="left" w:pos="3342"/>
          <w:tab w:val="left" w:pos="11091"/>
        </w:tabs>
        <w:spacing w:before="146" w:lineRule="auto"/>
        <w:ind w:left="231" w:firstLine="0"/>
        <w:contextualSpacing w:val="0"/>
        <w:rPr>
          <w:b w:val="1"/>
          <w:sz w:val="28"/>
          <w:szCs w:val="28"/>
        </w:rPr>
      </w:pPr>
      <w:r w:rsidDel="00000000" w:rsidR="00000000" w:rsidRPr="00000000">
        <w:rPr>
          <w:b w:val="1"/>
          <w:sz w:val="28"/>
          <w:szCs w:val="28"/>
          <w:u w:val="single"/>
          <w:rtl w:val="0"/>
        </w:rPr>
        <w:tab/>
        <w:t xml:space="preserve">Jour 7 / 1 – Arrivée à Cusco – 10 septembre</w:t>
        <w:tab/>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sz w:val="22"/>
          <w:szCs w:val="22"/>
          <w:u w:val="none"/>
          <w:shd w:fill="auto" w:val="clear"/>
          <w:vertAlign w:val="baseline"/>
        </w:rPr>
      </w:pPr>
      <w:r w:rsidDel="00000000" w:rsidR="00000000" w:rsidRPr="00000000">
        <w:rPr>
          <w:rFonts w:ascii="Palatino Linotype" w:cs="Palatino Linotype" w:eastAsia="Palatino Linotype" w:hAnsi="Palatino Linotype"/>
          <w:rtl w:val="0"/>
        </w:rPr>
        <w:t xml:space="preserve">Véronique et Georges nous accompagnent à l’aeroport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Compagnie Aérienne AVIANCA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Heure d’embarquement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Heure Départ : 5 heures 45</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Arrivée Lima : 9 heures 15</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Départ Lima : 11 heures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Arrivée à Cusco à 12h20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1" w:right="3714"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Accueil par notre guide à l'aéroport et transfert vers Airbnb.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0" w:right="3712"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Chez Andy Jardinez del </w:t>
      </w:r>
      <w:r w:rsidDel="00000000" w:rsidR="00000000" w:rsidRPr="00000000">
        <w:rPr>
          <w:rFonts w:ascii="Palatino Linotype" w:cs="Palatino Linotype" w:eastAsia="Palatino Linotype" w:hAnsi="Palatino Linotype"/>
          <w:rtl w:val="0"/>
        </w:rPr>
        <w:t xml:space="preserve">zaguan del cielo Pasaje Kante k6</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60" w:right="3712" w:firstLine="0"/>
        <w:contextualSpacing w:val="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2"/>
          <w:szCs w:val="22"/>
          <w:u w:val="none"/>
          <w:shd w:fill="auto" w:val="clear"/>
          <w:vertAlign w:val="baseline"/>
          <w:rtl w:val="0"/>
        </w:rPr>
        <w:t xml:space="preserve">Dîner libre à Cusco</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1904"/>
          <w:tab w:val="left" w:pos="11091"/>
        </w:tabs>
        <w:ind w:left="231" w:firstLine="0"/>
        <w:contextualSpacing w:val="0"/>
        <w:rPr/>
      </w:pPr>
      <w:r w:rsidDel="00000000" w:rsidR="00000000" w:rsidRPr="00000000">
        <w:rPr>
          <w:b w:val="1"/>
          <w:sz w:val="28"/>
          <w:szCs w:val="28"/>
          <w:u w:val="single"/>
          <w:rtl w:val="0"/>
        </w:rPr>
        <w:t xml:space="preserve"> _</w:t>
        <w:tab/>
        <w:t xml:space="preserve">Jour 8 / 2 – Visite Cusco – 11 septembre</w:t>
        <w:tab/>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680" w:right="6275"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Journée libre à Cusco. Déjeuner  libre à Cusco. Dîner libre à Cusco.</w:t>
      </w:r>
      <w:r w:rsidDel="00000000" w:rsidR="00000000" w:rsidRPr="00000000">
        <w:rPr>
          <w:rtl w:val="0"/>
        </w:rPr>
      </w:r>
    </w:p>
    <w:p w:rsidR="00000000" w:rsidDel="00000000" w:rsidP="00000000" w:rsidRDefault="00000000" w:rsidRPr="00000000" w14:paraId="0000002F">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tabs>
          <w:tab w:val="left" w:pos="1035"/>
          <w:tab w:val="left" w:pos="11091"/>
        </w:tabs>
        <w:spacing w:before="26" w:lineRule="auto"/>
        <w:contextualSpacing w:val="0"/>
        <w:rPr/>
      </w:pPr>
      <w:r w:rsidDel="00000000" w:rsidR="00000000" w:rsidRPr="00000000">
        <w:rPr>
          <w:u w:val="single"/>
          <w:rtl w:val="0"/>
        </w:rPr>
        <w:t xml:space="preserve"> _</w:t>
        <w:tab/>
        <w:t xml:space="preserve">Jour 9 / 3 -  visite de la Vallée Sacrée – 12 septembre</w:t>
        <w:tab/>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840" w:right="496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 de la vallée sacrée avec Andy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840" w:right="4963"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Diner libre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tabs>
          <w:tab w:val="left" w:pos="1517"/>
          <w:tab w:val="left" w:pos="11091"/>
        </w:tabs>
        <w:spacing w:before="0" w:lineRule="auto"/>
        <w:contextualSpacing w:val="0"/>
        <w:rPr/>
      </w:pPr>
      <w:r w:rsidDel="00000000" w:rsidR="00000000" w:rsidRPr="00000000">
        <w:rPr>
          <w:u w:val="single"/>
          <w:rtl w:val="0"/>
        </w:rPr>
        <w:t xml:space="preserve"> _</w:t>
        <w:tab/>
        <w:t xml:space="preserve">Jour 10 / 4 - Journée libre à Cusco – 13 septembre</w:t>
        <w:tab/>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Matinée libre à Cusco.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Déjeuner libre à Cusco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Après-midi libre à Cusco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446" w:lineRule="auto"/>
        <w:ind w:left="2840" w:right="1986"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Diner libre à Cusco</w:t>
      </w:r>
    </w:p>
    <w:p w:rsidR="00000000" w:rsidDel="00000000" w:rsidP="00000000" w:rsidRDefault="00000000" w:rsidRPr="00000000" w14:paraId="00000040">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tabs>
          <w:tab w:val="left" w:pos="2293"/>
          <w:tab w:val="left" w:pos="11091"/>
        </w:tabs>
        <w:spacing w:before="26" w:lineRule="auto"/>
        <w:contextualSpacing w:val="0"/>
        <w:rPr>
          <w:u w:val="single"/>
        </w:rPr>
      </w:pPr>
      <w:r w:rsidDel="00000000" w:rsidR="00000000" w:rsidRPr="00000000">
        <w:rPr>
          <w:u w:val="single"/>
          <w:rtl w:val="0"/>
        </w:rPr>
        <w:t xml:space="preserve"> _</w:t>
        <w:tab/>
      </w:r>
    </w:p>
    <w:p w:rsidR="00000000" w:rsidDel="00000000" w:rsidP="00000000" w:rsidRDefault="00000000" w:rsidRPr="00000000" w14:paraId="00000044">
      <w:pPr>
        <w:pStyle w:val="Heading2"/>
        <w:tabs>
          <w:tab w:val="left" w:pos="2293"/>
          <w:tab w:val="left" w:pos="11091"/>
        </w:tabs>
        <w:spacing w:before="26" w:lineRule="auto"/>
        <w:contextualSpacing w:val="0"/>
        <w:jc w:val="center"/>
        <w:rPr/>
      </w:pPr>
      <w:r w:rsidDel="00000000" w:rsidR="00000000" w:rsidRPr="00000000">
        <w:rPr>
          <w:u w:val="single"/>
          <w:rtl w:val="0"/>
        </w:rPr>
        <w:t xml:space="preserve">Jour 11   /  5 - Départ sur le « Chemin des Incas » - 14 septembre</w:t>
      </w:r>
      <w:r w:rsidDel="00000000" w:rsidR="00000000" w:rsidRPr="00000000">
        <w:rPr>
          <w:rtl w:val="0"/>
        </w:rPr>
      </w:r>
    </w:p>
    <w:p w:rsidR="00000000" w:rsidDel="00000000" w:rsidP="00000000" w:rsidRDefault="00000000" w:rsidRPr="00000000" w14:paraId="00000045">
      <w:pPr>
        <w:tabs>
          <w:tab w:val="left" w:pos="3001"/>
        </w:tabs>
        <w:spacing w:line="573" w:lineRule="auto"/>
        <w:ind w:left="680" w:right="2695" w:firstLine="0"/>
        <w:contextualSpacing w:val="0"/>
        <w:rPr>
          <w:rFonts w:ascii="Palatino Linotype" w:cs="Palatino Linotype" w:eastAsia="Palatino Linotype" w:hAnsi="Palatino Linotype"/>
          <w:sz w:val="24"/>
          <w:szCs w:val="24"/>
        </w:rPr>
      </w:pPr>
      <w:r w:rsidDel="00000000" w:rsidR="00000000" w:rsidRPr="00000000">
        <w:rPr>
          <w:color w:val="754b23"/>
          <w:rtl w:val="0"/>
        </w:rPr>
        <w:t xml:space="preserve"> </w:t>
      </w:r>
      <w:r w:rsidDel="00000000" w:rsidR="00000000" w:rsidRPr="00000000">
        <w:rPr>
          <w:rFonts w:ascii="Palatino Linotype" w:cs="Palatino Linotype" w:eastAsia="Palatino Linotype" w:hAnsi="Palatino Linotype"/>
          <w:color w:val="754b23"/>
          <w:sz w:val="24"/>
          <w:szCs w:val="24"/>
        </w:rPr>
        <w:drawing>
          <wp:inline distB="0" distT="0" distL="0" distR="0">
            <wp:extent cx="109855" cy="164465"/>
            <wp:effectExtent b="0" l="0" r="0" t="0"/>
            <wp:docPr id="277"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109855" cy="164465"/>
                    </a:xfrm>
                    <a:prstGeom prst="rect"/>
                    <a:ln/>
                  </pic:spPr>
                </pic:pic>
              </a:graphicData>
            </a:graphic>
          </wp:inline>
        </w:drawing>
      </w:r>
      <w:r w:rsidDel="00000000" w:rsidR="00000000" w:rsidRPr="00000000">
        <w:rPr>
          <w:rFonts w:ascii="Palatino Linotype" w:cs="Palatino Linotype" w:eastAsia="Palatino Linotype" w:hAnsi="Palatino Linotype"/>
          <w:color w:val="754b23"/>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Départ tôt dans la matinée depuis notre airbnb</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4"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porteurs pour vos affaires (pour 1 personne / 6 kg): inclus </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2.00000000000003"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sacs de couchage confort -10ºc: inclus</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261"/>
        </w:tabs>
        <w:spacing w:after="0" w:before="0" w:line="252.00000000000003" w:lineRule="auto"/>
        <w:ind w:left="1101.0000000000002" w:right="2128"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paires de bâtons de marche (la paire): inclus</w:t>
      </w:r>
      <w:r w:rsidDel="00000000" w:rsidR="00000000" w:rsidRPr="00000000">
        <w:rPr>
          <w:rtl w:val="0"/>
        </w:rPr>
      </w:r>
    </w:p>
    <w:p w:rsidR="00000000" w:rsidDel="00000000" w:rsidP="00000000" w:rsidRDefault="00000000" w:rsidRPr="00000000" w14:paraId="00000049">
      <w:pPr>
        <w:tabs>
          <w:tab w:val="left" w:pos="3261"/>
        </w:tabs>
        <w:spacing w:before="16" w:lineRule="auto"/>
        <w:ind w:left="0" w:firstLine="0"/>
        <w:contextualSpacing w:val="0"/>
        <w:rPr/>
      </w:pPr>
      <w:r w:rsidDel="00000000" w:rsidR="00000000" w:rsidRPr="00000000">
        <w:rPr>
          <w:rtl w:val="0"/>
        </w:rPr>
        <w:t xml:space="preserve">            4    2 tapis de sol auto-gonflant (plus confortable): inclus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0" w:line="178" w:lineRule="auto"/>
        <w:ind w:left="681.0000000000002"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traverserons en bus la vallée sacrée des Incas en passant par le village d’Ollantaytambo.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rejoindrons le célèbre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kilomètre 82</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point de départ du chemin des Incas (2600 mètres d’altitude).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contextualSpacing w:val="0"/>
        <w:jc w:val="left"/>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passage du point de contrôle, nous suivrons la rivière Urubamba et nous pourrons observer le glacier de la montagne Véronica, nous continuerons notre chemin jusqu’au complexe archéologique </w:t>
      </w:r>
      <w:r w:rsidDel="00000000" w:rsidR="00000000" w:rsidRPr="00000000">
        <w:rPr>
          <w:rFonts w:ascii="Palatino Linotype" w:cs="Palatino Linotype" w:eastAsia="Palatino Linotype" w:hAnsi="Palatino Linotype"/>
          <w:sz w:val="24"/>
          <w:szCs w:val="24"/>
          <w:rtl w:val="0"/>
        </w:rPr>
        <w:t xml:space="preserve">de </w:t>
      </w:r>
      <w:r w:rsidDel="00000000" w:rsidR="00000000" w:rsidRPr="00000000">
        <w:rPr>
          <w:rFonts w:ascii="Palatino Linotype" w:cs="Palatino Linotype" w:eastAsia="Palatino Linotype" w:hAnsi="Palatino Linotype"/>
          <w:b w:val="1"/>
          <w:sz w:val="24"/>
          <w:szCs w:val="24"/>
          <w:rtl w:val="0"/>
        </w:rPr>
        <w:t xml:space="preserve">Llactapata </w:t>
      </w:r>
      <w:r w:rsidDel="00000000" w:rsidR="00000000" w:rsidRPr="00000000">
        <w:rPr>
          <w:rFonts w:ascii="Palatino Linotype" w:cs="Palatino Linotype" w:eastAsia="Palatino Linotype" w:hAnsi="Palatino Linotype"/>
          <w:sz w:val="24"/>
          <w:szCs w:val="24"/>
          <w:rtl w:val="0"/>
        </w:rPr>
        <w:t xml:space="preserve">que nous visiterons.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En fin d’après-midi nous arriverons tout près du village de Huayllabamba (3100 mètres d’altitude), puis poursuivrons en direction de Yuncachimpa (3300 m), où sera installé le campement.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6 heures </w:t>
      </w:r>
      <w:r w:rsidDel="00000000" w:rsidR="00000000" w:rsidRPr="00000000">
        <w:rPr>
          <w:b w:val="1"/>
          <w:rtl w:val="0"/>
        </w:rPr>
        <w:t xml:space="preserve">Dénivelé positif : </w:t>
      </w:r>
      <w:r w:rsidDel="00000000" w:rsidR="00000000" w:rsidRPr="00000000">
        <w:rPr>
          <w:rtl w:val="0"/>
        </w:rPr>
        <w:t xml:space="preserve">700 mètres </w:t>
      </w:r>
      <w:r w:rsidDel="00000000" w:rsidR="00000000" w:rsidRPr="00000000">
        <w:rPr>
          <w:b w:val="1"/>
          <w:rtl w:val="0"/>
        </w:rPr>
        <w:t xml:space="preserve">Dénivelé négatif :</w:t>
      </w:r>
      <w:r w:rsidDel="00000000" w:rsidR="00000000" w:rsidRPr="00000000">
        <w:rPr>
          <w:rtl w:val="0"/>
        </w:rPr>
      </w:r>
    </w:p>
    <w:p w:rsidR="00000000" w:rsidDel="00000000" w:rsidP="00000000" w:rsidRDefault="00000000" w:rsidRPr="00000000" w14:paraId="00000053">
      <w:pPr>
        <w:pStyle w:val="Heading4"/>
        <w:spacing w:before="174" w:lineRule="auto"/>
        <w:ind w:left="0" w:firstLine="0"/>
        <w:contextualSpacing w:val="0"/>
        <w:rPr/>
      </w:pPr>
      <w:r w:rsidDel="00000000" w:rsidR="00000000" w:rsidRPr="00000000">
        <w:rPr>
          <w:b w:val="0"/>
          <w:rtl w:val="0"/>
        </w:rPr>
        <w:t xml:space="preserve">    </w:t>
      </w:r>
      <w:r w:rsidDel="00000000" w:rsidR="00000000" w:rsidRPr="00000000">
        <w:rPr>
          <w:rtl w:val="0"/>
        </w:rPr>
        <w:t xml:space="preserve">Nuit sous la tente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4"/>
        <w:spacing w:before="132" w:lineRule="auto"/>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Note </w:t>
      </w:r>
      <w:r w:rsidDel="00000000" w:rsidR="00000000" w:rsidRPr="00000000">
        <w:rPr>
          <w:rFonts w:ascii="Palatino Linotype" w:cs="Palatino Linotype" w:eastAsia="Palatino Linotype" w:hAnsi="Palatino Linotype"/>
          <w:b w:val="0"/>
          <w:sz w:val="24"/>
          <w:szCs w:val="24"/>
          <w:rtl w:val="0"/>
        </w:rPr>
        <w:t xml:space="preserve">: </w:t>
      </w:r>
      <w:r w:rsidDel="00000000" w:rsidR="00000000" w:rsidRPr="00000000">
        <w:rPr>
          <w:rFonts w:ascii="Palatino Linotype" w:cs="Palatino Linotype" w:eastAsia="Palatino Linotype" w:hAnsi="Palatino Linotype"/>
          <w:sz w:val="24"/>
          <w:szCs w:val="24"/>
          <w:rtl w:val="0"/>
        </w:rPr>
        <w:t xml:space="preserve">Seul le portage du matériel collectif est prévu sur le chemin des Incas.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On doit porter ses affaires, incluant le sac de couchage et le tapis de sol.</w:t>
      </w:r>
    </w:p>
    <w:p w:rsidR="00000000" w:rsidDel="00000000" w:rsidP="00000000" w:rsidRDefault="00000000" w:rsidRPr="00000000" w14:paraId="00000057">
      <w:pPr>
        <w:pStyle w:val="Heading2"/>
        <w:tabs>
          <w:tab w:val="left" w:pos="1383"/>
          <w:tab w:val="left" w:pos="11091"/>
        </w:tabs>
        <w:contextualSpacing w:val="0"/>
        <w:rPr>
          <w:u w:val="single"/>
        </w:rPr>
      </w:pPr>
      <w:r w:rsidDel="00000000" w:rsidR="00000000" w:rsidRPr="00000000">
        <w:rPr>
          <w:rtl w:val="0"/>
        </w:rPr>
      </w:r>
    </w:p>
    <w:p w:rsidR="00000000" w:rsidDel="00000000" w:rsidP="00000000" w:rsidRDefault="00000000" w:rsidRPr="00000000" w14:paraId="00000058">
      <w:pPr>
        <w:pStyle w:val="Heading2"/>
        <w:tabs>
          <w:tab w:val="left" w:pos="1383"/>
          <w:tab w:val="left" w:pos="11091"/>
        </w:tabs>
        <w:contextualSpacing w:val="0"/>
        <w:rPr/>
      </w:pPr>
      <w:r w:rsidDel="00000000" w:rsidR="00000000" w:rsidRPr="00000000">
        <w:rPr>
          <w:u w:val="single"/>
          <w:rtl w:val="0"/>
        </w:rPr>
        <w:t xml:space="preserve"> Jour 12 / 6 - Huayllabamba – Col Warmiwañusca – Pacaymayo – 15 septembre</w:t>
        <w:tab/>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680" w:right="798"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5"/>
            <wp:effectExtent b="0" l="0" r="0" t="0"/>
            <wp:docPr id="283"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109855" cy="1644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notre petit déjeuner, nous commencerons doucement l’ascension du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col de Warmiwañusca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qui atteint 4215 mètres d’altitude.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Au cours de cette longue montée nous traverserons une petite forêt de Queñua, arbre typique des Andes.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Une fois cette difficulté franchie nous redescendrons dans la vallée et nous camperons tout près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Pacaymayo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situé à 3620 mètres d’altitude.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pourrons apprécier tout au long de cette journée la construction du chemin des Incas.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spacing w:before="1" w:lineRule="auto"/>
        <w:ind w:left="260" w:firstLine="0"/>
        <w:contextualSpacing w:val="0"/>
        <w:rPr/>
      </w:pPr>
      <w:r w:rsidDel="00000000" w:rsidR="00000000" w:rsidRPr="00000000">
        <w:rPr>
          <w:b w:val="1"/>
          <w:rtl w:val="0"/>
        </w:rPr>
        <w:t xml:space="preserve">Temps de marche : </w:t>
      </w:r>
      <w:r w:rsidDel="00000000" w:rsidR="00000000" w:rsidRPr="00000000">
        <w:rPr>
          <w:rtl w:val="0"/>
        </w:rPr>
        <w:t xml:space="preserve">7 heures </w:t>
      </w:r>
      <w:r w:rsidDel="00000000" w:rsidR="00000000" w:rsidRPr="00000000">
        <w:rPr>
          <w:b w:val="1"/>
          <w:rtl w:val="0"/>
        </w:rPr>
        <w:t xml:space="preserve">Dénivelé positif : </w:t>
      </w:r>
      <w:r w:rsidDel="00000000" w:rsidR="00000000" w:rsidRPr="00000000">
        <w:rPr>
          <w:rtl w:val="0"/>
        </w:rPr>
        <w:t xml:space="preserve">900 mètres </w:t>
      </w:r>
      <w:r w:rsidDel="00000000" w:rsidR="00000000" w:rsidRPr="00000000">
        <w:rPr>
          <w:b w:val="1"/>
          <w:rtl w:val="0"/>
        </w:rPr>
        <w:t xml:space="preserve">Dénivelé négatif :</w:t>
      </w:r>
      <w:r w:rsidDel="00000000" w:rsidR="00000000" w:rsidRPr="00000000">
        <w:rPr>
          <w:rtl w:val="0"/>
        </w:rPr>
        <w:t xml:space="preserve">  600 mètres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4"/>
        <w:contextualSpacing w:val="0"/>
        <w:rPr/>
      </w:pPr>
      <w:r w:rsidDel="00000000" w:rsidR="00000000" w:rsidRPr="00000000">
        <w:rPr>
          <w:rtl w:val="0"/>
        </w:rPr>
        <w:t xml:space="preserve">Nuit sous la tente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tabs>
          <w:tab w:val="left" w:pos="1066"/>
          <w:tab w:val="left" w:pos="11091"/>
        </w:tabs>
        <w:ind w:left="231" w:firstLine="0"/>
        <w:contextualSpacing w:val="0"/>
        <w:rPr>
          <w:b w:val="1"/>
          <w:sz w:val="28"/>
          <w:szCs w:val="28"/>
        </w:rPr>
      </w:pPr>
      <w:r w:rsidDel="00000000" w:rsidR="00000000" w:rsidRPr="00000000">
        <w:rPr>
          <w:b w:val="1"/>
          <w:sz w:val="28"/>
          <w:szCs w:val="28"/>
          <w:u w:val="single"/>
          <w:rtl w:val="0"/>
        </w:rPr>
        <w:t xml:space="preserve"> _</w:t>
        <w:tab/>
        <w:t xml:space="preserve">Jour 13 / 7 - Pacaymayo – Runkurakay – Sayacmarca – Wiñaywayna – 16 septembre</w:t>
        <w:tab/>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398.9999999999998"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4"/>
            <wp:effectExtent b="0" l="0" r="0" t="0"/>
            <wp:docPr id="288" name="image26.png"/>
            <a:graphic>
              <a:graphicData uri="http://schemas.openxmlformats.org/drawingml/2006/picture">
                <pic:pic>
                  <pic:nvPicPr>
                    <pic:cNvPr id="0" name="image26.png"/>
                    <pic:cNvPicPr preferRelativeResize="0"/>
                  </pic:nvPicPr>
                  <pic:blipFill>
                    <a:blip r:embed="rId8"/>
                    <a:srcRect b="0" l="0" r="0" t="0"/>
                    <a:stretch>
                      <a:fillRect/>
                    </a:stretch>
                  </pic:blipFill>
                  <pic:spPr>
                    <a:xfrm>
                      <a:off x="0" y="0"/>
                      <a:ext cx="109855" cy="16446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Cette journée de marche, plus longue mais moins difficile que la précédente, sera une très belle randonnée à travers les superbes sites archéologiques Incas relié par des tronçons de chemins pavées.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commencerons par visiter le complexe Inca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Runkurakay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ensuite nous effectuerons la montée d’un col à 3950 mètres.</w:t>
      </w:r>
    </w:p>
    <w:p w:rsidR="00000000" w:rsidDel="00000000" w:rsidP="00000000" w:rsidRDefault="00000000" w:rsidRPr="00000000" w14:paraId="00000066">
      <w:pPr>
        <w:spacing w:before="60" w:lineRule="auto"/>
        <w:ind w:left="1395"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La journée se terminera par la visite des sites de </w:t>
      </w:r>
      <w:r w:rsidDel="00000000" w:rsidR="00000000" w:rsidRPr="00000000">
        <w:rPr>
          <w:rFonts w:ascii="Palatino Linotype" w:cs="Palatino Linotype" w:eastAsia="Palatino Linotype" w:hAnsi="Palatino Linotype"/>
          <w:b w:val="1"/>
          <w:sz w:val="24"/>
          <w:szCs w:val="24"/>
          <w:rtl w:val="0"/>
        </w:rPr>
        <w:t xml:space="preserve">Sayacmarca, Phuyupatamarca, Intipata </w:t>
      </w:r>
      <w:r w:rsidDel="00000000" w:rsidR="00000000" w:rsidRPr="00000000">
        <w:rPr>
          <w:rFonts w:ascii="Palatino Linotype" w:cs="Palatino Linotype" w:eastAsia="Palatino Linotype" w:hAnsi="Palatino Linotype"/>
          <w:sz w:val="24"/>
          <w:szCs w:val="24"/>
          <w:rtl w:val="0"/>
        </w:rPr>
        <w:t xml:space="preserve">(optionnel) et </w:t>
      </w:r>
      <w:r w:rsidDel="00000000" w:rsidR="00000000" w:rsidRPr="00000000">
        <w:rPr>
          <w:rFonts w:ascii="Palatino Linotype" w:cs="Palatino Linotype" w:eastAsia="Palatino Linotype" w:hAnsi="Palatino Linotype"/>
          <w:b w:val="1"/>
          <w:sz w:val="24"/>
          <w:szCs w:val="24"/>
          <w:rtl w:val="0"/>
        </w:rPr>
        <w:t xml:space="preserve">Wiñaywayna</w:t>
      </w:r>
      <w:r w:rsidDel="00000000" w:rsidR="00000000" w:rsidRPr="00000000">
        <w:rPr>
          <w:rFonts w:ascii="Palatino Linotype" w:cs="Palatino Linotype" w:eastAsia="Palatino Linotype" w:hAnsi="Palatino Linotype"/>
          <w:sz w:val="24"/>
          <w:szCs w:val="24"/>
          <w:rtl w:val="0"/>
        </w:rPr>
        <w:t xml:space="preserve">, où nous pourrons observer une nature de plus en plus exubérante.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camperons tout près du site de Wiñaywayna (2700 mètres).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7/8 heures </w:t>
      </w:r>
      <w:r w:rsidDel="00000000" w:rsidR="00000000" w:rsidRPr="00000000">
        <w:rPr>
          <w:b w:val="1"/>
          <w:rtl w:val="0"/>
        </w:rPr>
        <w:t xml:space="preserve">Dénivelé positif : </w:t>
      </w:r>
      <w:r w:rsidDel="00000000" w:rsidR="00000000" w:rsidRPr="00000000">
        <w:rPr>
          <w:rtl w:val="0"/>
        </w:rPr>
        <w:t xml:space="preserve">500 mètres </w:t>
      </w:r>
      <w:r w:rsidDel="00000000" w:rsidR="00000000" w:rsidRPr="00000000">
        <w:rPr>
          <w:b w:val="1"/>
          <w:rtl w:val="0"/>
        </w:rPr>
        <w:t xml:space="preserve">Dénivelé négatif :</w:t>
      </w:r>
      <w:r w:rsidDel="00000000" w:rsidR="00000000" w:rsidRPr="00000000">
        <w:rPr>
          <w:rtl w:val="0"/>
        </w:rPr>
        <w:t xml:space="preserve"> 900 mètres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4"/>
        <w:contextualSpacing w:val="0"/>
        <w:rPr/>
      </w:pPr>
      <w:r w:rsidDel="00000000" w:rsidR="00000000" w:rsidRPr="00000000">
        <w:rPr>
          <w:rtl w:val="0"/>
        </w:rPr>
        <w:t xml:space="preserve">Nuit sous la tente</w:t>
      </w:r>
    </w:p>
    <w:p w:rsidR="00000000" w:rsidDel="00000000" w:rsidP="00000000" w:rsidRDefault="00000000" w:rsidRPr="00000000" w14:paraId="0000006C">
      <w:pPr>
        <w:spacing w:before="182" w:lineRule="auto"/>
        <w:ind w:left="260" w:firstLine="0"/>
        <w:contextualSpacing w:val="0"/>
        <w:rPr>
          <w:rFonts w:ascii="Palatino Linotype" w:cs="Palatino Linotype" w:eastAsia="Palatino Linotype" w:hAnsi="Palatino Linotype"/>
          <w:sz w:val="24"/>
          <w:szCs w:val="24"/>
        </w:rPr>
      </w:pPr>
      <w:r w:rsidDel="00000000" w:rsidR="00000000" w:rsidRPr="00000000">
        <w:rPr>
          <w:b w:val="1"/>
          <w:rtl w:val="0"/>
        </w:rPr>
        <w:t xml:space="preserve">Note </w:t>
      </w:r>
      <w:r w:rsidDel="00000000" w:rsidR="00000000" w:rsidRPr="00000000">
        <w:rPr>
          <w:rFonts w:ascii="Palatino Linotype" w:cs="Palatino Linotype" w:eastAsia="Palatino Linotype" w:hAnsi="Palatino Linotype"/>
          <w:sz w:val="24"/>
          <w:szCs w:val="24"/>
          <w:rtl w:val="0"/>
        </w:rPr>
        <w:t xml:space="preserve">: Le soir de cette journée remise du pourboire à l’équipe du trek.</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90 soles par personne pour porteur et chef, 30 soles par personne pour guide.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tabs>
          <w:tab w:val="left" w:pos="1066"/>
          <w:tab w:val="left" w:pos="11091"/>
        </w:tabs>
        <w:ind w:left="231" w:firstLine="0"/>
        <w:contextualSpacing w:val="0"/>
        <w:jc w:val="center"/>
        <w:rPr>
          <w:sz w:val="29"/>
          <w:szCs w:val="29"/>
        </w:rPr>
      </w:pPr>
      <w:r w:rsidDel="00000000" w:rsidR="00000000" w:rsidRPr="00000000">
        <w:rPr>
          <w:b w:val="1"/>
          <w:sz w:val="28"/>
          <w:szCs w:val="28"/>
          <w:u w:val="single"/>
          <w:rtl w:val="0"/>
        </w:rPr>
        <w:t xml:space="preserve">Jour 14 / 8 - Wiñaywayna – Inti Punku Machu Picchu – Cusco – 17 septembre</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9855" cy="164465"/>
            <wp:effectExtent b="0" l="0" r="0" t="0"/>
            <wp:docPr id="276"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109855" cy="1644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Cette journée commencera très tôt afin d’être parmi les premiers sur le dernier tronçon menant à Machu Picchu.</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Petit déjeuner à emporter en attendant l'ouverture des portes.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passage du dernier point de contrôle, nous continuerons notre marche à travers la végétation qui se transforme de plus en plus en Jungle.</w:t>
      </w:r>
    </w:p>
    <w:p w:rsidR="00000000" w:rsidDel="00000000" w:rsidP="00000000" w:rsidRDefault="00000000" w:rsidRPr="00000000" w14:paraId="00000073">
      <w:pPr>
        <w:ind w:left="680"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Nous arriverons environ à </w:t>
      </w:r>
      <w:r w:rsidDel="00000000" w:rsidR="00000000" w:rsidRPr="00000000">
        <w:rPr>
          <w:rFonts w:ascii="Palatino Linotype" w:cs="Palatino Linotype" w:eastAsia="Palatino Linotype" w:hAnsi="Palatino Linotype"/>
          <w:b w:val="1"/>
          <w:sz w:val="24"/>
          <w:szCs w:val="24"/>
          <w:rtl w:val="0"/>
        </w:rPr>
        <w:t xml:space="preserve">la porte du soleil</w:t>
      </w:r>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675"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C’est l’entrée du Machu-Picchu offrant l’un des panoramas les plus grandioses sur la citadelle Inca.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606"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effectuerons une visite d’environ deux heures du site, ensuite vous aurez du temps libre pour visiter le site.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82"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 la fin de la visite, descente en bus vers Aguas Calientes.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ind w:left="260" w:firstLine="0"/>
        <w:contextualSpacing w:val="0"/>
        <w:rPr/>
      </w:pPr>
      <w:r w:rsidDel="00000000" w:rsidR="00000000" w:rsidRPr="00000000">
        <w:rPr>
          <w:b w:val="1"/>
          <w:rtl w:val="0"/>
        </w:rPr>
        <w:t xml:space="preserve">Temps de marche : </w:t>
      </w:r>
      <w:r w:rsidDel="00000000" w:rsidR="00000000" w:rsidRPr="00000000">
        <w:rPr>
          <w:rtl w:val="0"/>
        </w:rPr>
        <w:t xml:space="preserve">2/3 heures</w:t>
      </w:r>
    </w:p>
    <w:p w:rsidR="00000000" w:rsidDel="00000000" w:rsidP="00000000" w:rsidRDefault="00000000" w:rsidRPr="00000000" w14:paraId="0000007A">
      <w:pPr>
        <w:spacing w:before="16" w:line="444" w:lineRule="auto"/>
        <w:ind w:left="260" w:right="8158" w:firstLine="0"/>
        <w:contextualSpacing w:val="0"/>
        <w:rPr/>
      </w:pPr>
      <w:r w:rsidDel="00000000" w:rsidR="00000000" w:rsidRPr="00000000">
        <w:rPr>
          <w:b w:val="1"/>
          <w:rtl w:val="0"/>
        </w:rPr>
        <w:t xml:space="preserve">Dénivelé positif : </w:t>
      </w:r>
      <w:r w:rsidDel="00000000" w:rsidR="00000000" w:rsidRPr="00000000">
        <w:rPr>
          <w:rtl w:val="0"/>
        </w:rPr>
        <w:t xml:space="preserve">+ 200 mètres </w:t>
      </w:r>
      <w:r w:rsidDel="00000000" w:rsidR="00000000" w:rsidRPr="00000000">
        <w:rPr>
          <w:color w:val="ff0000"/>
          <w:rtl w:val="0"/>
        </w:rPr>
        <w:t xml:space="preserve">Déjeuner libre.</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245"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274320" cy="137160"/>
            <wp:effectExtent b="0" l="0" r="0" t="0"/>
            <wp:docPr id="281" name="image19.png"/>
            <a:graphic>
              <a:graphicData uri="http://schemas.openxmlformats.org/drawingml/2006/picture">
                <pic:pic>
                  <pic:nvPicPr>
                    <pic:cNvPr id="0" name="image19.png"/>
                    <pic:cNvPicPr preferRelativeResize="0"/>
                  </pic:nvPicPr>
                  <pic:blipFill>
                    <a:blip r:embed="rId11"/>
                    <a:srcRect b="0" l="0" r="0" t="0"/>
                    <a:stretch>
                      <a:fillRect/>
                    </a:stretch>
                  </pic:blipFill>
                  <pic:spPr>
                    <a:xfrm>
                      <a:off x="0" y="0"/>
                      <a:ext cx="274320" cy="137160"/>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en train Vistadome 1</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superscript"/>
          <w:rtl w:val="0"/>
        </w:rPr>
        <w:t xml:space="preserve">ère</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 classe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vers Ollantaytambo. Les voitures sont équipées de toits panoramiques et de baies vitrées permettant de mieux apprécier les paysages.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80"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Continuation en bus vers Cusco.</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Cusco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spacing w:before="1" w:lineRule="auto"/>
        <w:ind w:left="260" w:firstLine="0"/>
        <w:contextualSpacing w:val="0"/>
        <w:rPr>
          <w:u w:val="single"/>
        </w:rPr>
      </w:pPr>
      <w:r w:rsidDel="00000000" w:rsidR="00000000" w:rsidRPr="00000000">
        <w:rPr>
          <w:rFonts w:ascii="Trebuchet MS" w:cs="Trebuchet MS" w:eastAsia="Trebuchet MS" w:hAnsi="Trebuchet MS"/>
          <w:b w:val="1"/>
          <w:i w:val="1"/>
          <w:rtl w:val="0"/>
        </w:rPr>
        <w:t xml:space="preserve">Nuit chez Andy</w:t>
      </w:r>
      <w:r w:rsidDel="00000000" w:rsidR="00000000" w:rsidRPr="00000000">
        <w:rPr>
          <w:rtl w:val="0"/>
        </w:rPr>
      </w:r>
    </w:p>
    <w:p w:rsidR="00000000" w:rsidDel="00000000" w:rsidP="00000000" w:rsidRDefault="00000000" w:rsidRPr="00000000" w14:paraId="00000080">
      <w:pPr>
        <w:spacing w:before="1" w:lineRule="auto"/>
        <w:ind w:left="260" w:firstLine="0"/>
        <w:contextualSpacing w:val="0"/>
        <w:rPr>
          <w:u w:val="single"/>
        </w:rPr>
      </w:pPr>
      <w:r w:rsidDel="00000000" w:rsidR="00000000" w:rsidRPr="00000000">
        <w:rPr>
          <w:rtl w:val="0"/>
        </w:rPr>
      </w:r>
    </w:p>
    <w:p w:rsidR="00000000" w:rsidDel="00000000" w:rsidP="00000000" w:rsidRDefault="00000000" w:rsidRPr="00000000" w14:paraId="00000081">
      <w:pPr>
        <w:spacing w:before="1" w:lineRule="auto"/>
        <w:ind w:left="260" w:firstLine="0"/>
        <w:contextualSpacing w:val="0"/>
        <w:rPr>
          <w:u w:val="single"/>
        </w:rPr>
      </w:pPr>
      <w:r w:rsidDel="00000000" w:rsidR="00000000" w:rsidRPr="00000000">
        <w:rPr>
          <w:u w:val="single"/>
          <w:rtl w:val="0"/>
        </w:rPr>
        <w:t xml:space="preserve">Jour 15 / 9 – Journée repos à Cusco – 18 septembre</w:t>
        <w:tab/>
      </w:r>
    </w:p>
    <w:p w:rsidR="00000000" w:rsidDel="00000000" w:rsidP="00000000" w:rsidRDefault="00000000" w:rsidRPr="00000000" w14:paraId="00000082">
      <w:pPr>
        <w:spacing w:before="1" w:lineRule="auto"/>
        <w:ind w:left="260" w:firstLine="0"/>
        <w:contextualSpacing w:val="0"/>
        <w:rPr>
          <w:u w:val="singl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680" w:right="5388" w:firstLine="0"/>
        <w:contextualSpacing w:val="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Journée libre à Cusco. Déjeuner  libre à Cusco. Dîner libre à Cusco.</w:t>
      </w:r>
    </w:p>
    <w:p w:rsidR="00000000" w:rsidDel="00000000" w:rsidP="00000000" w:rsidRDefault="00000000" w:rsidRPr="00000000" w14:paraId="00000084">
      <w:pPr>
        <w:ind w:left="284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chez Andy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2"/>
        <w:tabs>
          <w:tab w:val="left" w:pos="2552"/>
          <w:tab w:val="left" w:pos="11091"/>
        </w:tabs>
        <w:spacing w:before="35" w:lineRule="auto"/>
        <w:contextualSpacing w:val="0"/>
        <w:rPr/>
      </w:pPr>
      <w:r w:rsidDel="00000000" w:rsidR="00000000" w:rsidRPr="00000000">
        <w:rPr>
          <w:u w:val="single"/>
          <w:rtl w:val="0"/>
        </w:rPr>
        <w:t xml:space="preserve"> _</w:t>
        <w:tab/>
        <w:t xml:space="preserve">Jour 16 / 10 - Cusco / Jungle amazonienne – 19 septembre</w:t>
        <w:tab/>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85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59" w:line="254" w:lineRule="auto"/>
        <w:ind w:left="260" w:right="413"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07h30 : Départ depuis votre location à l’aéroport de Cusco accompagné par votre guide (aide aux formalités d’embarquement).</w:t>
        <w:br w:type="textWrapping"/>
        <w:t xml:space="preserve">Nous nous envolerons vers Puerto Maldonado (40 minutes de vol environ), au cœur </w:t>
        <w:br w:type="textWrapping"/>
        <w:t xml:space="preserve">de l’Amazonie péruvienne.</w:t>
        <w:br w:type="textWrapping"/>
        <w:t xml:space="preserve">Le vol AV809 est prévu à 10h06 avec la compagnie AVIANCA. Réservation : KDK5RX. </w:t>
        <w:br w:type="textWrapping"/>
        <w:t xml:space="preserve">11h05 : Accueil à l'aéroport de Puerto Maldonado par votre guide.</w:t>
        <w:br w:type="textWrapping"/>
        <w:t xml:space="preserve">A l’arrivée à l’aéroport, nous passerons d’abord par notre bureau d’accueil et d’enregistrement avant d’être accompagnés jusqu’à l’Estancia Bello Horizonte.</w:t>
        <w:br w:type="textWrapping"/>
        <w:t xml:space="preserve">Le temps de route est d’environ 35 minutes, en traversant le pont continental et en continuant sur la route interocéanique jusqu’au Km 14.</w:t>
        <w:br w:type="textWrapping"/>
        <w:t xml:space="preserve">De là, nous parcourrons la jungle sur une distance de 6km.</w:t>
        <w:br w:type="textWrapping"/>
        <w:t xml:space="preserve">Un accueil chaleureux nous attend à l’Estancia, avec jus de fruits délicieux suivi d’un déjeuner avant la première expédition.</w:t>
        <w:br w:type="textWrapping"/>
        <w:t xml:space="preserve">Promenade le long du sentier Castañal, puis visite du jardin botanique où vous apprendrez à reconnaitre les différentes plantes médicinales qui sont utilisées par la population locale et qui sont spécifiques à la région amazonnienne. Durant la promenade vous pourrez observer des animaux tels que des singes, des perroquets et des toucans, etc...</w:t>
        <w:br w:type="textWrapping"/>
        <w:t xml:space="preserve">Après la visite du jardin botanique, nous nous enfoncerons dans l’« aguajal », un immense écosystème de palmiers, lieu de nidification des perroquets. Vous pourrez également profiter de la végétation si particulière de ce milieu marécageux </w:t>
        <w:br w:type="textWrapping"/>
        <w:t xml:space="preserve">riche en vie sauvage. Après avoir marché pendant environ 30 minutes, nous monterons sur une plateforme pour accéder au pont suspendu dans la canopée. De là, vous aurez un point de vue unique sur la nature. A la fin de votre promenade </w:t>
        <w:br w:type="textWrapping"/>
        <w:t xml:space="preserve">vous profiterez d’un diner typique de la jungle péruvienne.</w:t>
        <w:br w:type="textWrapping"/>
        <w:t xml:space="preserve">Déjeuner inclus au Lodge.</w:t>
        <w:br w:type="textWrapping"/>
        <w:t xml:space="preserve">Dîner inclus au Lodge.</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260" w:right="994"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L'estancia bello horizonte est un eco lodge parfait pour uen première découverte de l'Amazonie.</w:t>
        <w:br w:type="textWrapping"/>
        <w:t xml:space="preserve">Adresse: Jr Jose Maria Garin 105 Puerto-Maldonado</w:t>
        <w:br w:type="textWrapping"/>
        <w:t xml:space="preserve">Tel: +51 82 572748  Site Web: www.estanciabellohorizonte.com</w:t>
      </w:r>
      <w:r w:rsidDel="00000000" w:rsidR="00000000" w:rsidRPr="00000000">
        <w:rPr>
          <w:rtl w:val="0"/>
        </w:rPr>
      </w:r>
    </w:p>
    <w:p w:rsidR="00000000" w:rsidDel="00000000" w:rsidP="00000000" w:rsidRDefault="00000000" w:rsidRPr="00000000" w14:paraId="0000008B">
      <w:pPr>
        <w:pStyle w:val="Heading4"/>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2"/>
        <w:tabs>
          <w:tab w:val="left" w:pos="3013"/>
          <w:tab w:val="left" w:pos="11091"/>
        </w:tabs>
        <w:contextualSpacing w:val="0"/>
        <w:rPr>
          <w:u w:val="single"/>
        </w:rPr>
      </w:pPr>
      <w:r w:rsidDel="00000000" w:rsidR="00000000" w:rsidRPr="00000000">
        <w:rPr>
          <w:rtl w:val="0"/>
        </w:rPr>
      </w:r>
    </w:p>
    <w:p w:rsidR="00000000" w:rsidDel="00000000" w:rsidP="00000000" w:rsidRDefault="00000000" w:rsidRPr="00000000" w14:paraId="0000008D">
      <w:pPr>
        <w:pStyle w:val="Heading2"/>
        <w:tabs>
          <w:tab w:val="left" w:pos="3013"/>
          <w:tab w:val="left" w:pos="11091"/>
        </w:tabs>
        <w:contextualSpacing w:val="0"/>
        <w:rPr/>
      </w:pPr>
      <w:r w:rsidDel="00000000" w:rsidR="00000000" w:rsidRPr="00000000">
        <w:rPr>
          <w:u w:val="single"/>
          <w:rtl w:val="0"/>
        </w:rPr>
        <w:t xml:space="preserve"> _</w:t>
        <w:tab/>
        <w:t xml:space="preserve">Jour 17 / 11 - Jungle amazonienne – 20 septembre</w:t>
        <w:tab/>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b w:val="1"/>
          <w:sz w:val="28"/>
          <w:szCs w:val="28"/>
          <w:u w:val="single"/>
        </w:rPr>
      </w:pPr>
      <w:r w:rsidDel="00000000" w:rsidR="00000000" w:rsidRPr="00000000">
        <w:rPr>
          <w:rFonts w:ascii="Palatino Linotype" w:cs="Palatino Linotype" w:eastAsia="Palatino Linotype" w:hAnsi="Palatino Linotype"/>
          <w:sz w:val="24"/>
          <w:szCs w:val="24"/>
          <w:rtl w:val="0"/>
        </w:rPr>
        <w:t xml:space="preserve">Après un réveil matinal à 4h30, nous remonterons le fleuve en bateau jusqu’à la "Colpa Cachuela", lieu où des centaines de perroquets et perruches viennent s’alimenter en argile en s’accrochant à la falaise. C’est un spectacle unique, haut en couleurs dans la beauté matinale du fleuve.</w:t>
        <w:br w:type="textWrapping"/>
        <w:t xml:space="preserve">Après ce spectacle, nous prendrons le petit-déjeuner à bord du bateau et nous continuerons notre périple le long de la rivière Madre de Dios.</w:t>
        <w:br w:type="textWrapping"/>
        <w:t xml:space="preserve">Cette balade fluviale nous emmènera jusqu’à la réserve de Tambopata, où nous partirons pour une promenade de 3 km environ, jusqu’au lac Sandoval pour découvrir la faune diversifiée de la région (loutres géantes des rivières, singes, </w:t>
        <w:br w:type="textWrapping"/>
        <w:t xml:space="preserve">hoazins et autres variétés d’oiseaux et de papillons).</w:t>
        <w:br w:type="textWrapping"/>
        <w:t xml:space="preserve">Nous irons prendre le déjeuner et nous reposer dans une maison locale en profitant de la belle fin de journée avant de reprendre le chemin du Lodge.</w:t>
        <w:br w:type="textWrapping"/>
        <w:t xml:space="preserve">Dîner inclus au Lodge.</w:t>
      </w:r>
      <w:r w:rsidDel="00000000" w:rsidR="00000000" w:rsidRPr="00000000">
        <w:rPr>
          <w:rtl w:val="0"/>
        </w:rPr>
      </w:r>
    </w:p>
    <w:p w:rsidR="00000000" w:rsidDel="00000000" w:rsidP="00000000" w:rsidRDefault="00000000" w:rsidRPr="00000000" w14:paraId="00000090">
      <w:pPr>
        <w:pStyle w:val="Heading2"/>
        <w:tabs>
          <w:tab w:val="left" w:pos="2638"/>
          <w:tab w:val="left" w:pos="11091"/>
        </w:tabs>
        <w:contextualSpacing w:val="0"/>
        <w:rPr>
          <w:u w:val="single"/>
        </w:rPr>
      </w:pPr>
      <w:r w:rsidDel="00000000" w:rsidR="00000000" w:rsidRPr="00000000">
        <w:rPr>
          <w:rtl w:val="0"/>
        </w:rPr>
      </w:r>
    </w:p>
    <w:p w:rsidR="00000000" w:rsidDel="00000000" w:rsidP="00000000" w:rsidRDefault="00000000" w:rsidRPr="00000000" w14:paraId="00000091">
      <w:pPr>
        <w:pStyle w:val="Heading2"/>
        <w:tabs>
          <w:tab w:val="left" w:pos="2638"/>
          <w:tab w:val="left" w:pos="11091"/>
        </w:tabs>
        <w:contextualSpacing w:val="0"/>
        <w:rPr/>
      </w:pPr>
      <w:r w:rsidDel="00000000" w:rsidR="00000000" w:rsidRPr="00000000">
        <w:rPr>
          <w:u w:val="single"/>
          <w:rtl w:val="0"/>
        </w:rPr>
        <w:t xml:space="preserve"> _</w:t>
        <w:tab/>
        <w:t xml:space="preserve">Jour 18 / 12 - Puerto Maldonado / Cusco – 21 septembre</w:t>
        <w:tab/>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91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Après le petit-déjeuner, nous partirons pour notre bureau au centre-ville de Puerto Maldonado, puis nous irons visiter le marché local ou vous pourrez apprécier les différents produits locaux et la population locale.</w:t>
        <w:br w:type="textWrapping"/>
        <w:t xml:space="preserve">A la suite de cette visite nous vous raccompagnerons à l’aéroport pour effectuer </w:t>
        <w:br w:type="textWrapping"/>
        <w:t xml:space="preserve">votre embarquement.</w:t>
        <w:br w:type="textWrapping"/>
        <w:t xml:space="preserve">Note :</w:t>
        <w:br w:type="textWrapping"/>
        <w:t xml:space="preserve">Le Lodge Estancia Bello Horizonte a créé l’Association de protection des enfants et des adolescents. Constitués dans la ville de Puerto Maldonado, cette association à but non lucratif, accueille les enfants et les adolescents en situation </w:t>
        <w:br w:type="textWrapping"/>
        <w:t xml:space="preserve">d'abandon moral ou physique.</w:t>
        <w:br w:type="textWrapping"/>
        <w:t xml:space="preserve">Électricité disponible toute la journée.</w:t>
        <w:br w:type="textWrapping"/>
        <w:t xml:space="preserve">Nous nous envolerons vers Cusco.</w:t>
        <w:br w:type="textWrapping"/>
        <w:t xml:space="preserve">Le vol AV808 est prévu à 12h40 avec la compagnie AVIANCA. Réservation : KDK5RX.</w:t>
        <w:br w:type="textWrapping"/>
        <w:t xml:space="preserve">13h30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Accueil à l'aéroport et transfert à l'hôtel accompagné par votre guide.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912" w:firstLine="0"/>
        <w:contextualSpacing w:val="0"/>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Après-midi libre à Cusco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 w:line="444" w:lineRule="auto"/>
        <w:ind w:left="260" w:right="568" w:firstLine="0"/>
        <w:contextualSpacing w:val="0"/>
        <w:jc w:val="left"/>
        <w:rPr>
          <w:rFonts w:ascii="Trebuchet MS" w:cs="Trebuchet MS" w:eastAsia="Trebuchet MS" w:hAnsi="Trebuchet MS"/>
        </w:rPr>
        <w:sectPr>
          <w:pgSz w:h="15840" w:w="12240"/>
          <w:pgMar w:bottom="280" w:top="700" w:left="460" w:right="580" w:header="720" w:footer="720"/>
          <w:pgNumType w:start="1"/>
        </w:sect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Cusco. </w:t>
      </w:r>
      <w:r w:rsidDel="00000000" w:rsidR="00000000" w:rsidRPr="00000000">
        <w:rPr>
          <w:rFonts w:ascii="Trebuchet MS" w:cs="Trebuchet MS" w:eastAsia="Trebuchet MS" w:hAnsi="Trebuchet MS"/>
          <w:b w:val="1"/>
          <w:i w:val="1"/>
          <w:color w:val="ff0000"/>
          <w:rtl w:val="0"/>
        </w:rPr>
        <w:t xml:space="preserve">Nuit chez Andy</w:t>
      </w:r>
      <w:r w:rsidDel="00000000" w:rsidR="00000000" w:rsidRPr="00000000">
        <w:rPr>
          <w:rtl w:val="0"/>
        </w:rPr>
      </w:r>
    </w:p>
    <w:p w:rsidR="00000000" w:rsidDel="00000000" w:rsidP="00000000" w:rsidRDefault="00000000" w:rsidRPr="00000000" w14:paraId="00000097">
      <w:pPr>
        <w:pStyle w:val="Heading2"/>
        <w:tabs>
          <w:tab w:val="left" w:pos="3064"/>
          <w:tab w:val="left" w:pos="11091"/>
        </w:tabs>
        <w:ind w:left="0" w:firstLine="0"/>
        <w:contextualSpacing w:val="0"/>
        <w:rPr/>
      </w:pPr>
      <w:r w:rsidDel="00000000" w:rsidR="00000000" w:rsidRPr="00000000">
        <w:rPr>
          <w:u w:val="single"/>
          <w:rtl w:val="0"/>
        </w:rPr>
        <w:t xml:space="preserve"> _</w:t>
        <w:tab/>
        <w:t xml:space="preserve">Jour 19 / 13 - Visite de l'Altiplano – 22 septembre</w:t>
        <w:tab/>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depuis votre hôtel vers le terminal de bus accompagné par votre guide.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depuis Cusco vers Puno en bus (6h de route environ, et 4h d'arrêts avec repas et visites).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traverserez les grands paysages des hauts plateaux andins, en observant plusieurs arrêts sur différents sites d’intérêt.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spacing w:before="1" w:lineRule="auto"/>
        <w:ind w:left="284"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Cette étape nous emmène à Andahuaylillas. Ce petit village est célèbre pour son église du début du XVIIème siècle, connue sous le nom de « Chapelle Sixtine de l’Amérique du Sud » grâce aux fresques et tableaux qui la décorent, mais également pour son autel ciselé d’or.</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Visite du site de Raqchi où se situe le temple Inca de Wiracocha, le dieu créateur.</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7" w:line="254" w:lineRule="auto"/>
        <w:ind w:left="260" w:right="765"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 temple constituait un centre administratif et religieux de premier plan. Ses impressionnantes dimensions et sa situation géographique laisse penser qu’il s’agissait d’un centre destiné à stocker la nourriture pour les pèlerins se rendant à Cusco, situé au carrefour entre deux grandes régions.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Arrêt déjeuner inclus à Sicuani.</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observerez ensuite un arrêt au col de la Raya,  (4335 mètres) à laquelle vous vous trouvez.</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260"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y découvrirez la majestueuse Cordillère Royale, au cœur de la chaîne de montagne sud-américaine. Vous découvrirez enfin le musée lithique de Pucara, lequel retrace l’évolution des peuples andins depuis les premiers hommes jusqu’aux Incas.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8931"/>
        </w:tabs>
        <w:spacing w:after="0" w:before="1" w:line="444" w:lineRule="auto"/>
        <w:ind w:left="260" w:right="368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à votre hôtel, accompagné par votre guide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8931"/>
        </w:tabs>
        <w:spacing w:after="0" w:before="1" w:line="444" w:lineRule="auto"/>
        <w:ind w:left="260" w:right="368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Puno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Casona plaza hotel Puno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285"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Jiron Arequipa 655 esquina con jiron Puno Tel: +51 51365614 Site Web: </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www.casonaplazahotel.com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 13:00:00 Check-out: 10:00:00</w:t>
      </w:r>
    </w:p>
    <w:p w:rsidR="00000000" w:rsidDel="00000000" w:rsidP="00000000" w:rsidRDefault="00000000" w:rsidRPr="00000000" w14:paraId="000000AB">
      <w:pPr>
        <w:pStyle w:val="Heading2"/>
        <w:tabs>
          <w:tab w:val="left" w:pos="2941"/>
          <w:tab w:val="left" w:pos="11091"/>
        </w:tabs>
        <w:contextualSpacing w:val="0"/>
        <w:rPr>
          <w:b w:val="0"/>
          <w:sz w:val="22"/>
          <w:szCs w:val="22"/>
        </w:rPr>
      </w:pPr>
      <w:r w:rsidDel="00000000" w:rsidR="00000000" w:rsidRPr="00000000">
        <w:rPr>
          <w:rtl w:val="0"/>
        </w:rPr>
      </w:r>
    </w:p>
    <w:p w:rsidR="00000000" w:rsidDel="00000000" w:rsidP="00000000" w:rsidRDefault="00000000" w:rsidRPr="00000000" w14:paraId="000000AC">
      <w:pPr>
        <w:pStyle w:val="Heading2"/>
        <w:tabs>
          <w:tab w:val="left" w:pos="2941"/>
          <w:tab w:val="left" w:pos="11091"/>
        </w:tabs>
        <w:contextualSpacing w:val="0"/>
        <w:rPr/>
      </w:pPr>
      <w:r w:rsidDel="00000000" w:rsidR="00000000" w:rsidRPr="00000000">
        <w:rPr>
          <w:u w:val="single"/>
          <w:rtl w:val="0"/>
        </w:rPr>
        <w:t xml:space="preserve"> _</w:t>
        <w:tab/>
        <w:t xml:space="preserve">Jour 20 / 14 - Iles Uros et Amantani – 23 septembre</w:t>
        <w:tab/>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port de Puno.</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87"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en bateau à la découverte du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lac Titicaca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le lac navigable le plus haut du monde.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débuterons la découverte du lac avec la visite de l’archipel des Îles Uros, constituée d’une quarantaine d’îles faites d’un socle de plantes aquatiques tressées, et renforcées avec des roseaux du Lac, la « totora ». Cette étape de l’excursion vous permettra d’aller à la rencontre de la communauté Uros qui habite sur les différentes îles : ce sont plusieurs familles qui vivent principalement de pêche et du tourisme.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680" w:right="0" w:firstLine="0"/>
        <w:contextualSpacing w:val="0"/>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poursuivrez le voyage en direction de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l’île d’Amantani</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d’où vous pourrez apprécier le Lac Titicaca depuis un belvédère, situé en haut de la colline.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y découvrirez les différentes activités des habitants de l’île, notamment l’agriculture avec de nombreuses cultures en terrasses, l’élevage de lamas, chèvres, et moutons ainsi que l’artisanat qui s’est progressivement développé, conjointement avec le tourisme.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tardif (inclus) chez la famille d'accueil à Amantani.</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serez accueillis dans une famille à Amantani pour partager un repas avec ses membres.</w:t>
      </w:r>
    </w:p>
    <w:p w:rsidR="00000000" w:rsidDel="00000000" w:rsidP="00000000" w:rsidRDefault="00000000" w:rsidRPr="00000000" w14:paraId="000000B9">
      <w:pPr>
        <w:pStyle w:val="Heading4"/>
        <w:spacing w:before="180" w:lineRule="auto"/>
        <w:ind w:left="0" w:firstLine="0"/>
        <w:contextualSpacing w:val="0"/>
        <w:rPr/>
      </w:pPr>
      <w:r w:rsidDel="00000000" w:rsidR="00000000" w:rsidRPr="00000000">
        <w:rPr>
          <w:rFonts w:ascii="Palatino Linotype" w:cs="Palatino Linotype" w:eastAsia="Palatino Linotype" w:hAnsi="Palatino Linotype"/>
          <w:b w:val="0"/>
          <w:sz w:val="24"/>
          <w:szCs w:val="24"/>
          <w:rtl w:val="0"/>
        </w:rPr>
        <w:t xml:space="preserve">    </w:t>
      </w:r>
      <w:r w:rsidDel="00000000" w:rsidR="00000000" w:rsidRPr="00000000">
        <w:rPr>
          <w:rtl w:val="0"/>
        </w:rPr>
        <w:t xml:space="preserve">Nuit en famille d’accueil. - Casas de habitantes en la isla Amantani</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tabs>
          <w:tab w:val="left" w:pos="3419"/>
          <w:tab w:val="left" w:pos="11091"/>
        </w:tabs>
        <w:contextualSpacing w:val="0"/>
        <w:rPr/>
      </w:pPr>
      <w:r w:rsidDel="00000000" w:rsidR="00000000" w:rsidRPr="00000000">
        <w:rPr>
          <w:u w:val="single"/>
          <w:rtl w:val="0"/>
        </w:rPr>
        <w:t xml:space="preserve"> _</w:t>
        <w:tab/>
        <w:t xml:space="preserve">Jour 21     /        15 - Ile de Taquile – 24 septembre</w:t>
        <w:tab/>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79"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Après un petit déjeuner typique dans votre famille d’accueil, vous reprendrez le bateau pour vous diriger vers l'île de Taquile.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413"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Taquile</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est une île paisible aux collines verdoyantes, tout un contraste avec le bleu vif du Lac Titicaca.</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Ce sera l’occasion de découvrir les coutumes et traditions des habitants de l’île, qui possèdent une tradition textile de haute qualité.</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23.999999999999986"/>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 costume typique, reflétant état civil et fonction dans la communauté, est également une particularité que les habitants seront fiers de vous faire partager. Les femmes portent par exemple des couleurs vives lorsqu’elles sont célibataires, et des couleurs obscures lorsqu’elles sont mariées. Les hommes quant à eux portent des bonnets rouges et blancs lorsqu’ils sont célibataires et rouges lorsqu’ils sont mariés.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Déjeuner inclus à Taquile.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Il faut compter une heure de marche environ pour atteindre la place principale de Taquile.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en bateau à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Puno</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après le déjeuner et Transfert à votre hôtel le Casona plaza hotel </w:t>
      </w:r>
    </w:p>
    <w:p w:rsidR="00000000" w:rsidDel="00000000" w:rsidP="00000000" w:rsidRDefault="00000000" w:rsidRPr="00000000" w14:paraId="000000C8">
      <w:pPr>
        <w:spacing w:before="1" w:line="444" w:lineRule="auto"/>
        <w:ind w:left="260" w:right="4537" w:firstLine="0"/>
        <w:contextualSpacing w:val="0"/>
        <w:rPr/>
        <w:sectPr>
          <w:type w:val="continuous"/>
          <w:pgSz w:h="15840" w:w="12240"/>
          <w:pgMar w:bottom="280" w:top="700" w:left="460" w:right="580" w:header="720" w:footer="720"/>
        </w:sectPr>
      </w:pPr>
      <w:r w:rsidDel="00000000" w:rsidR="00000000" w:rsidRPr="00000000">
        <w:rPr>
          <w:rFonts w:ascii="Palatino Linotype" w:cs="Palatino Linotype" w:eastAsia="Palatino Linotype" w:hAnsi="Palatino Linotype"/>
          <w:sz w:val="24"/>
          <w:szCs w:val="24"/>
          <w:rtl w:val="0"/>
        </w:rPr>
        <w:t xml:space="preserve">Dîner libre à Puno.</w:t>
      </w:r>
      <w:r w:rsidDel="00000000" w:rsidR="00000000" w:rsidRPr="00000000">
        <w:rPr>
          <w:rtl w:val="0"/>
        </w:rPr>
      </w:r>
    </w:p>
    <w:p w:rsidR="00000000" w:rsidDel="00000000" w:rsidP="00000000" w:rsidRDefault="00000000" w:rsidRPr="00000000" w14:paraId="000000C9">
      <w:pPr>
        <w:pStyle w:val="Heading2"/>
        <w:tabs>
          <w:tab w:val="left" w:pos="874"/>
          <w:tab w:val="left" w:pos="11091"/>
        </w:tabs>
        <w:ind w:left="0" w:firstLine="0"/>
        <w:contextualSpacing w:val="0"/>
        <w:rPr/>
      </w:pPr>
      <w:r w:rsidDel="00000000" w:rsidR="00000000" w:rsidRPr="00000000">
        <w:rPr>
          <w:u w:val="single"/>
          <w:rtl w:val="0"/>
        </w:rPr>
        <w:t xml:space="preserve"> _</w:t>
        <w:tab/>
        <w:t xml:space="preserve">Jour 22   /   16 - Canyon de Colca en service privé avec guide francophone – 25 septembre</w:t>
        <w:tab/>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3001"/>
        </w:tabs>
        <w:spacing w:after="0" w:before="51" w:line="240" w:lineRule="auto"/>
        <w:ind w:left="30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 de Puno accompagné par votre guide francophone.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right="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0" w:right="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854"/>
            <wp:effectExtent b="0" l="0" r="0" t="0"/>
            <wp:docPr id="285" name="image23.png"/>
            <a:graphic>
              <a:graphicData uri="http://schemas.openxmlformats.org/drawingml/2006/picture">
                <pic:pic>
                  <pic:nvPicPr>
                    <pic:cNvPr id="0" name="image23.png"/>
                    <pic:cNvPicPr preferRelativeResize="0"/>
                  </pic:nvPicPr>
                  <pic:blipFill>
                    <a:blip r:embed="rId16"/>
                    <a:srcRect b="0" l="0" r="0" t="0"/>
                    <a:stretch>
                      <a:fillRect/>
                    </a:stretch>
                  </pic:blipFill>
                  <pic:spPr>
                    <a:xfrm>
                      <a:off x="0" y="0"/>
                      <a:ext cx="411480"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Tôt le matin, nous partirons en minibus privé en direction de Chivay (6 heures de trajet avec arrêts). Au cours du trajet nous observerons différents arrêts afin de découvrir la biodiversité spécifique à cette région dont plusieurs espèces d’oiseaux Andins.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libre à Chivay.</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contextualSpacing w:val="0"/>
        <w:jc w:val="left"/>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Colca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r w:rsidDel="00000000" w:rsidR="00000000" w:rsidRPr="00000000">
        <w:rPr>
          <w:rFonts w:ascii="Palatino Linotype" w:cs="Palatino Linotype" w:eastAsia="Palatino Linotype" w:hAnsi="Palatino Linotype"/>
          <w:sz w:val="24"/>
          <w:szCs w:val="24"/>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 vallée du Colca possède de nombreuses sources d’eaux thermales dans lesquelles vous aurez la possibilité de vous baigner</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4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Nuit dans le canyon de Colca.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Chivay - Casa Andina Srandard Colca Situé</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fond du canyon de Colca, Il a la particularité de proposer un observatoire astronomique loin de toute pollution lumineuse.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260" w:right="285" w:firstLine="0"/>
        <w:contextualSpacing w:val="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Huayna Capac s/n Chivay Tel: +51 54 531020 / 531022 Site Web: </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www.casa-andina.com/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spacing w:before="171" w:lineRule="auto"/>
        <w:ind w:left="0" w:firstLine="0"/>
        <w:contextualSpacing w:val="0"/>
        <w:rPr>
          <w:b w:val="0"/>
        </w:rPr>
      </w:pPr>
      <w:r w:rsidDel="00000000" w:rsidR="00000000" w:rsidRPr="00000000">
        <w:rPr>
          <w:rtl w:val="0"/>
        </w:rPr>
        <w:t xml:space="preserve">Jour 23 / 17 – Canyon de Colca / Arequipa en service privé – 26 </w:t>
      </w:r>
      <w:r w:rsidDel="00000000" w:rsidR="00000000" w:rsidRPr="00000000">
        <w:rPr>
          <w:u w:val="single"/>
          <w:rtl w:val="0"/>
        </w:rPr>
        <w:t xml:space="preserve">septembre</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51" w:line="240" w:lineRule="auto"/>
        <w:ind w:left="4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179"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4319" cy="109854"/>
            <wp:effectExtent b="0" l="0" r="0" t="0"/>
            <wp:docPr id="284" name="image22.png"/>
            <a:graphic>
              <a:graphicData uri="http://schemas.openxmlformats.org/drawingml/2006/picture">
                <pic:pic>
                  <pic:nvPicPr>
                    <pic:cNvPr id="0" name="image22.png"/>
                    <pic:cNvPicPr preferRelativeResize="0"/>
                  </pic:nvPicPr>
                  <pic:blipFill>
                    <a:blip r:embed="rId18"/>
                    <a:srcRect b="0" l="0" r="0" t="0"/>
                    <a:stretch>
                      <a:fillRect/>
                    </a:stretch>
                  </pic:blipFill>
                  <pic:spPr>
                    <a:xfrm>
                      <a:off x="0" y="0"/>
                      <a:ext cx="274319" cy="1098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Tôt dans la matinée, avec  un guide francophone vous vous dirigerez en véhicule privé vers le belvédère de la Cruz del Condor (1h30 de route environ) d’où vous pourrez jouir d’un panorama incroyable sur</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680" w:right="6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le majestueux canyon et sa vallée. De ce piton rocheux il est possible d’observer les impressionnants condors, évoluant dans leur milieu naturel, remonter le Canyon. Les différences climatiques entre l’abyssale vallée et le plateau favorisent l’apparition de courants d’airs ascendants, phénomène avec lequel jouent les condors.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redescendrez le canyon par la rive gauche, puis passerez par les miradors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d’Antahuilque et Choquetico, célèbres pour leur cimetière pré inca et leurs sépultures suspendues.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Nous aurons l’occasion de découvrir plusieurs villages traditionnels, à l’image de Maca, Achoma ainsi que Yanque et son église coloniale « baroque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Chivay</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Après le déjeuner, vous poursuivrez le voyage en véhicule privé en direction d’Arequipa (4h00 environ). Au cours du voyage, nous traverserons la réserve naturelle de Salinas et Aguada Blanca, située à une altitude moyenne de 4300 mètres. Nous aurons peut-être l’occasion d’apercevoir un troupeau de lamas, et d’une façon plus générale, apprécier cet espace protégé riche en biodiversité.</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4111"/>
        </w:tabs>
        <w:spacing w:after="0" w:before="0" w:line="240" w:lineRule="auto"/>
        <w:ind w:left="260" w:right="737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Nuit à Arequipa - Casa Andina standard Arequipa, Non loin du centre ville,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6" w:line="254" w:lineRule="auto"/>
        <w:ind w:left="260" w:right="994"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Adresse: Calle Jerusalén 603 Tel: 51 54 202070 Site Web: </w:t>
      </w:r>
      <w:hyperlink r:id="rId19">
        <w:r w:rsidDel="00000000" w:rsidR="00000000" w:rsidRPr="00000000">
          <w:rPr>
            <w:rFonts w:ascii="Palatino Linotype" w:cs="Palatino Linotype" w:eastAsia="Palatino Linotype" w:hAnsi="Palatino Linotype"/>
            <w:b w:val="0"/>
            <w:i w:val="0"/>
            <w:smallCaps w:val="0"/>
            <w:strike w:val="0"/>
            <w:color w:val="0000ff"/>
            <w:sz w:val="24"/>
            <w:szCs w:val="24"/>
            <w:u w:val="none"/>
            <w:shd w:fill="auto" w:val="clear"/>
            <w:vertAlign w:val="baseline"/>
            <w:rtl w:val="0"/>
          </w:rPr>
          <w:t xml:space="preserve">www.casa-andina.com/</w:t>
        </w:r>
      </w:hyperlink>
      <w:r w:rsidDel="00000000" w:rsidR="00000000" w:rsidRPr="00000000">
        <w:rPr>
          <w:rFonts w:ascii="Palatino Linotype" w:cs="Palatino Linotype" w:eastAsia="Palatino Linotype" w:hAnsi="Palatino Linotype"/>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312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4"/>
        <w:spacing w:before="179" w:lineRule="auto"/>
        <w:ind w:left="0"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(taxe d’entrée au canyon, 12.00 US$, non incluse)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tabs>
          <w:tab w:val="left" w:pos="1345"/>
          <w:tab w:val="left" w:pos="11091"/>
        </w:tabs>
        <w:contextualSpacing w:val="0"/>
        <w:rPr/>
      </w:pPr>
      <w:r w:rsidDel="00000000" w:rsidR="00000000" w:rsidRPr="00000000">
        <w:rPr>
          <w:u w:val="single"/>
          <w:rtl w:val="0"/>
        </w:rPr>
        <w:t xml:space="preserve"> _</w:t>
        <w:tab/>
        <w:t xml:space="preserve">Jour 24 /  18 – Visite privée d’Arequipa avec guide francophone – 27 septembre</w:t>
        <w:tab/>
      </w:r>
      <w:r w:rsidDel="00000000" w:rsidR="00000000" w:rsidRPr="00000000">
        <w:rPr>
          <w:rtl w:val="0"/>
        </w:rPr>
      </w:r>
    </w:p>
    <w:p w:rsidR="00000000" w:rsidDel="00000000" w:rsidP="00000000" w:rsidRDefault="00000000" w:rsidRPr="00000000" w14:paraId="000000ED">
      <w:pPr>
        <w:tabs>
          <w:tab w:val="left" w:pos="421"/>
        </w:tabs>
        <w:contextualSpacing w:val="0"/>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46.00000000000023" w:right="38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Matinée libre à Arequipa.</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46.00000000000023" w:right="3829"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246.00000000000023"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L’après-midi de cette journée est consacrée à la visite de la deuxième ville du pays, située au pied d’une impressionnante chaîne de volcans tutélaires, dont le Misti, qui culminent à plus de 5800 mètres au-dessus du niveau de la mer. Avec un ensoleillement exceptionnel et une gastronomie parmi les plus riches du Pérou, il est très plaisant de découvrir les trésors architecturaux et naturels de « la ville blanche », notamment à travers les étroites ruelles coloniales du centre-ville. C'est aussi la ville d’origine du célèbre écrivain Mario Vargas Llosa, prix Nobel de littérature 2010.</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débuterez la visite de la ville par la Place des Armes, bordée d’arcades, dont tous les bâtiments qui l’entourent sont construits en Tuf de lave, ici appelé Sillar. Cette particularité architecturale a donné à la ville le surnom de « ville blanche ». Vous apprécierez la charmante Cathédrale, construite en sillar, endommagée par le tremblement de terre de 2001.</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Vous visiterez également le cloître de la « Compañia », une des plus anciennes églises jésuites de la ville, datant de 1739. Vous pourrez y découvrir un ensemble architectural remarquable.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24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La découverte de la ville se poursuivra par la visite du Couvent de Santa Catalina, construit au XVIème siècle, véritable ville religieuse aux couleurs vives et aujourd’hui totalement intégrée dans le tissu urbain d’Arequipa. Le monastère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couvre une surface de 20 000 m2, qui hébergeât, jusqu’en 1970, près de 500 religieuses qui vivaient coupées du monde extérieur. Aujourd’hui ouvert au public, les religieuses n’en occupent qu’une petite partie respectant encore la vie de cloitre.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7231"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60" w:right="0" w:firstLine="0"/>
        <w:contextualSpacing w:val="0"/>
        <w:jc w:val="left"/>
        <w:rPr>
          <w:b w:val="1"/>
          <w:sz w:val="28"/>
          <w:szCs w:val="28"/>
          <w:u w:val="singl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Arequipa - Casa Andina standard </w:t>
      </w:r>
      <w:r w:rsidDel="00000000" w:rsidR="00000000" w:rsidRPr="00000000">
        <w:rPr>
          <w:rtl w:val="0"/>
        </w:rPr>
        <w:t xml:space="preserve">Arequipa</w:t>
      </w:r>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2"/>
        <w:tabs>
          <w:tab w:val="left" w:pos="2957"/>
          <w:tab w:val="left" w:pos="11091"/>
        </w:tabs>
        <w:contextualSpacing w:val="0"/>
        <w:rPr/>
      </w:pPr>
      <w:r w:rsidDel="00000000" w:rsidR="00000000" w:rsidRPr="00000000">
        <w:rPr>
          <w:u w:val="single"/>
          <w:rtl w:val="0"/>
        </w:rPr>
        <w:tab/>
        <w:t xml:space="preserve">Jour 25 / 19– Bus Arequipa / Nazca – 28 septembre</w:t>
        <w:tab/>
      </w:r>
      <w:r w:rsidDel="00000000" w:rsidR="00000000" w:rsidRPr="00000000">
        <w:rPr>
          <w:rtl w:val="0"/>
        </w:rPr>
      </w:r>
    </w:p>
    <w:p w:rsidR="00000000" w:rsidDel="00000000" w:rsidP="00000000" w:rsidRDefault="00000000" w:rsidRPr="00000000" w14:paraId="000000FD">
      <w:pPr>
        <w:tabs>
          <w:tab w:val="left" w:pos="421"/>
        </w:tabs>
        <w:contextualSpacing w:val="0"/>
        <w:rPr/>
      </w:pPr>
      <w:r w:rsidDel="00000000" w:rsidR="00000000" w:rsidRPr="00000000">
        <w:rPr>
          <w:rtl w:val="0"/>
        </w:rPr>
      </w:r>
    </w:p>
    <w:p w:rsidR="00000000" w:rsidDel="00000000" w:rsidP="00000000" w:rsidRDefault="00000000" w:rsidRPr="00000000" w14:paraId="000000FE">
      <w:pPr>
        <w:ind w:left="601.0000000000002"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sz w:val="24"/>
          <w:szCs w:val="24"/>
          <w:rtl w:val="0"/>
        </w:rPr>
        <w:t xml:space="preserve">Matinée libre à </w:t>
      </w:r>
      <w:r w:rsidDel="00000000" w:rsidR="00000000" w:rsidRPr="00000000">
        <w:rPr>
          <w:rFonts w:ascii="Palatino Linotype" w:cs="Palatino Linotype" w:eastAsia="Palatino Linotype" w:hAnsi="Palatino Linotype"/>
          <w:b w:val="1"/>
          <w:sz w:val="24"/>
          <w:szCs w:val="24"/>
          <w:rtl w:val="0"/>
        </w:rPr>
        <w:t xml:space="preserve">Arequipa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Déjeuner libre à Arequipa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0000000000002" w:right="0"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 accompagné par votre guide francophone.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601.0000000000002" w:right="431"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en bus (13h30) en direction de Nazca via la Panaméricaine (10h de route environ). Arrivée à Nazca à 22h50.</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1321.0000000000002" w:right="431" w:firstLine="0"/>
        <w:contextualSpacing w:val="0"/>
        <w:jc w:val="left"/>
        <w:rPr>
          <w:rFonts w:ascii="Palatino Linotype" w:cs="Palatino Linotype" w:eastAsia="Palatino Linotype" w:hAnsi="Palatino Linotype"/>
          <w:b w:val="0"/>
          <w:i w:val="0"/>
          <w:smallCaps w:val="0"/>
          <w:strike w:val="0"/>
          <w:color w:val="ff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à l’hôtel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Diner libre à Nazca</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Nuit à Nazca - Casa andina Standard Nazca</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568" w:firstLine="0"/>
        <w:contextualSpacing w:val="0"/>
        <w:jc w:val="left"/>
        <w:rPr>
          <w:rFonts w:ascii="Arial" w:cs="Arial" w:eastAsia="Arial" w:hAnsi="Arial"/>
          <w:b w:val="0"/>
          <w:i w:val="0"/>
          <w:smallCaps w:val="0"/>
          <w:strike w:val="0"/>
          <w:color w:val="0000f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Adresse: Jr. Bolognesi 367 Nazca Tel: +51 56 523563 Site Web: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www.casa-andina.com/</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60" w:right="568"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 12:00:00 Check-out: 10:00:00</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2"/>
        <w:spacing w:before="0" w:lineRule="auto"/>
        <w:ind w:left="632" w:firstLine="0"/>
        <w:contextualSpacing w:val="0"/>
        <w:rPr>
          <w:b w:val="0"/>
        </w:rPr>
      </w:pPr>
      <w:r w:rsidDel="00000000" w:rsidR="00000000" w:rsidRPr="00000000">
        <w:rPr>
          <w:rtl w:val="0"/>
        </w:rPr>
        <w:t xml:space="preserve">Jour 26 / 20 – Les lignes de Nazca, Musée Maria Reich et bus vers Paracas – 29 </w:t>
      </w:r>
      <w:r w:rsidDel="00000000" w:rsidR="00000000" w:rsidRPr="00000000">
        <w:rPr>
          <w:b w:val="0"/>
          <w:u w:val="single"/>
          <w:rtl w:val="0"/>
        </w:rPr>
        <w:t xml:space="preserve">septembre</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681.9999999999999" w:right="322" w:firstLine="0"/>
        <w:contextualSpacing w:val="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depuis votre hôtel en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véhicule privé </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chauffeur hispanophone</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et observation des lignes de Nazca du haut du belvédère. (Prix pour monter au belvédère non inclus : entre 1 et 5 soles)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ind w:left="1402"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Visite de la Casa Museo Maria Reiche.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1402" w:right="371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Retour à Nazca avec votre chauffeur. Déjeuner libre à Nazca.</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6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au terminal de bus.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42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Départ en bus de ligne en direction de Paracas. Transfert depuis le terminal de bus Airbnb.</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427"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Paracas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2">
      <w:pPr>
        <w:ind w:left="260" w:firstLine="0"/>
        <w:contextualSpacing w:val="0"/>
        <w:rPr>
          <w:rFonts w:ascii="Palatino Linotype" w:cs="Palatino Linotype" w:eastAsia="Palatino Linotype" w:hAnsi="Palatino Linotype"/>
          <w:b w:val="1"/>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Nuit Airbnb Jose de San Martin Mz</w:t>
      </w:r>
    </w:p>
    <w:p w:rsidR="00000000" w:rsidDel="00000000" w:rsidP="00000000" w:rsidRDefault="00000000" w:rsidRPr="00000000" w14:paraId="00000113">
      <w:pPr>
        <w:tabs>
          <w:tab w:val="left" w:pos="2535"/>
          <w:tab w:val="left" w:pos="11091"/>
        </w:tabs>
        <w:spacing w:before="27" w:lineRule="auto"/>
        <w:ind w:left="231"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4">
      <w:pPr>
        <w:tabs>
          <w:tab w:val="left" w:pos="2535"/>
          <w:tab w:val="left" w:pos="11091"/>
        </w:tabs>
        <w:spacing w:before="27" w:lineRule="auto"/>
        <w:ind w:left="231" w:firstLine="0"/>
        <w:contextualSpacing w:val="0"/>
        <w:rPr>
          <w:b w:val="1"/>
          <w:sz w:val="28"/>
          <w:szCs w:val="28"/>
        </w:rPr>
      </w:pPr>
      <w:r w:rsidDel="00000000" w:rsidR="00000000" w:rsidRPr="00000000">
        <w:rPr>
          <w:b w:val="1"/>
          <w:sz w:val="28"/>
          <w:szCs w:val="28"/>
          <w:u w:val="single"/>
          <w:rtl w:val="0"/>
        </w:rPr>
        <w:t xml:space="preserve"> _</w:t>
        <w:tab/>
        <w:t xml:space="preserve">Jour 27 / 21 - Iles Ballestas / Bus vers Lima – 30 septembre</w:t>
        <w:tab/>
      </w:r>
      <w:r w:rsidDel="00000000" w:rsidR="00000000" w:rsidRPr="00000000">
        <w:rPr>
          <w:rtl w:val="0"/>
        </w:rPr>
      </w:r>
    </w:p>
    <w:p w:rsidR="00000000" w:rsidDel="00000000" w:rsidP="00000000" w:rsidRDefault="00000000" w:rsidRPr="00000000" w14:paraId="00000115">
      <w:pPr>
        <w:tabs>
          <w:tab w:val="left" w:pos="421"/>
        </w:tabs>
        <w:contextualSpacing w:val="0"/>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400" w:right="240" w:hanging="1.000000000000227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384175" cy="109854"/>
            <wp:effectExtent b="0" l="0" r="0" t="0"/>
            <wp:docPr id="278" name="image16.png"/>
            <a:graphic>
              <a:graphicData uri="http://schemas.openxmlformats.org/drawingml/2006/picture">
                <pic:pic>
                  <pic:nvPicPr>
                    <pic:cNvPr id="0" name="image16.png"/>
                    <pic:cNvPicPr preferRelativeResize="0"/>
                  </pic:nvPicPr>
                  <pic:blipFill>
                    <a:blip r:embed="rId21"/>
                    <a:srcRect b="0" l="0" r="0" t="0"/>
                    <a:stretch>
                      <a:fillRect/>
                    </a:stretch>
                  </pic:blipFill>
                  <pic:spPr>
                    <a:xfrm>
                      <a:off x="0" y="0"/>
                      <a:ext cx="384175" cy="109854"/>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Nous nous dirigerons vers le port de Paracas, où nous partirons découvrir en bateau </w:t>
      </w: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les îles Ballestas</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assises au cœur d’une baie.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40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Grâce au courant marin de Humboldt qui favorise la prolifération de plancton, ce petit archipel abrite une biodiversité unique en son genre.</w:t>
      </w:r>
    </w:p>
    <w:p w:rsidR="00000000" w:rsidDel="00000000" w:rsidP="00000000" w:rsidRDefault="00000000" w:rsidRPr="00000000" w14:paraId="00000119">
      <w:pPr>
        <w:spacing w:before="1" w:line="254" w:lineRule="auto"/>
        <w:ind w:left="1400" w:firstLine="0"/>
        <w:contextualSpacing w:val="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Ainsi, lors de cette balade, vous pourrez contempler la faune locale située dans un cadre préservé telle que des colonies de lions de mers, des pingouins ainsi que de nombreuses espèces d’oiseaux marins.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6946"/>
        </w:tabs>
        <w:spacing w:after="0" w:before="0" w:line="444" w:lineRule="auto"/>
        <w:ind w:left="1400" w:right="1702"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Déjeuner libre à Paracas. Transfert vers le terminal de bus.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 w:line="254" w:lineRule="auto"/>
        <w:ind w:left="260" w:right="456"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inline distB="0" distT="0" distL="0" distR="0">
            <wp:extent cx="411480" cy="109220"/>
            <wp:effectExtent b="0" l="0" r="0" t="0"/>
            <wp:docPr id="286" name="image24.png"/>
            <a:graphic>
              <a:graphicData uri="http://schemas.openxmlformats.org/drawingml/2006/picture">
                <pic:pic>
                  <pic:nvPicPr>
                    <pic:cNvPr id="0" name="image24.png"/>
                    <pic:cNvPicPr preferRelativeResize="0"/>
                  </pic:nvPicPr>
                  <pic:blipFill>
                    <a:blip r:embed="rId22"/>
                    <a:srcRect b="0" l="0" r="0" t="0"/>
                    <a:stretch>
                      <a:fillRect/>
                    </a:stretch>
                  </pic:blipFill>
                  <pic:spPr>
                    <a:xfrm>
                      <a:off x="0" y="0"/>
                      <a:ext cx="411480" cy="109220"/>
                    </a:xfrm>
                    <a:prstGeom prst="rect"/>
                    <a:ln/>
                  </pic:spPr>
                </pic:pic>
              </a:graphicData>
            </a:graphic>
          </wp:inline>
        </w:drawing>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 Départ en bus de ligne en direction de Lima (3 heures 30 de route environ). Au cours du trajet, nous pourrons découvrir les paysages arides de la côte.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Transfert depuis le terminal de bus à l'hôtel de Lima accompagné par votre guide francophone.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60" w:right="568" w:firstLine="0"/>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ff0000"/>
          <w:sz w:val="24"/>
          <w:szCs w:val="24"/>
          <w:u w:val="none"/>
          <w:shd w:fill="auto" w:val="clear"/>
          <w:vertAlign w:val="baseline"/>
          <w:rtl w:val="0"/>
        </w:rPr>
        <w:t xml:space="preserve">Dîner libre à Lima</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0">
      <w:pPr>
        <w:ind w:left="260" w:firstLine="0"/>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Airbnb chez Claudia- jr Batalla de Junin 208 house 107 Barranco</w:t>
      </w:r>
    </w:p>
    <w:p w:rsidR="00000000" w:rsidDel="00000000" w:rsidP="00000000" w:rsidRDefault="00000000" w:rsidRPr="00000000" w14:paraId="00000121">
      <w:pPr>
        <w:spacing w:before="172" w:lineRule="auto"/>
        <w:ind w:left="260" w:firstLine="0"/>
        <w:contextualSpacing w:val="0"/>
        <w:rPr/>
      </w:pPr>
      <w:r w:rsidDel="00000000" w:rsidR="00000000" w:rsidRPr="00000000">
        <w:rPr>
          <w:b w:val="1"/>
          <w:rtl w:val="0"/>
        </w:rPr>
        <w:t xml:space="preserve">Note </w:t>
      </w:r>
      <w:r w:rsidDel="00000000" w:rsidR="00000000" w:rsidRPr="00000000">
        <w:rPr>
          <w:rtl w:val="0"/>
        </w:rPr>
        <w:t xml:space="preserv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2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Excursion aux îles réalisable sous réserve de conditions météorologiques favorables</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pStyle w:val="Heading2"/>
        <w:spacing w:after="14" w:before="128" w:lineRule="auto"/>
        <w:ind w:left="124" w:firstLine="0"/>
        <w:contextualSpacing w:val="0"/>
        <w:jc w:val="center"/>
        <w:rPr/>
      </w:pPr>
      <w:r w:rsidDel="00000000" w:rsidR="00000000" w:rsidRPr="00000000">
        <w:rPr>
          <w:rtl w:val="0"/>
        </w:rPr>
        <w:t xml:space="preserve">Jour 28 / 22 - Journée libre Lima – 1</w:t>
      </w:r>
      <w:r w:rsidDel="00000000" w:rsidR="00000000" w:rsidRPr="00000000">
        <w:rPr>
          <w:vertAlign w:val="superscript"/>
          <w:rtl w:val="0"/>
        </w:rPr>
        <w:t xml:space="preserve">er</w:t>
      </w:r>
      <w:r w:rsidDel="00000000" w:rsidR="00000000" w:rsidRPr="00000000">
        <w:rPr>
          <w:rtl w:val="0"/>
        </w:rPr>
        <w:t xml:space="preserve"> octobre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223"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w:pict>
          <v:group id="_x0000_s1061" style="width:543pt;height:.75pt;mso-position-horizontal-relative:marginarginarginarginarginarginarginarginhar;mso-position-vertical-relative:textextextextextextextextine" coordsize="10860,15">
            <v:line id="_x0000_s1062" style="position:absolute" strokeweight=".72pt" from="0,7" to="10860,7"/>
            <w10:anchorlock/>
          </v:group>
        </w:pict>
      </w:r>
      <w:r w:rsidDel="00000000" w:rsidR="00000000" w:rsidRPr="00000000">
        <w:rPr>
          <w:rtl w:val="0"/>
        </w:rPr>
      </w:r>
    </w:p>
    <w:p w:rsidR="00000000" w:rsidDel="00000000" w:rsidP="00000000" w:rsidRDefault="00000000" w:rsidRPr="00000000" w14:paraId="0000012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001"/>
        </w:tabs>
        <w:spacing w:after="0" w:before="17" w:line="240" w:lineRule="auto"/>
        <w:ind w:left="3000" w:right="0" w:hanging="160"/>
        <w:contextualSpacing w:val="0"/>
        <w:jc w:val="left"/>
        <w:rPr/>
      </w:pPr>
      <w:r w:rsidDel="00000000" w:rsidR="00000000" w:rsidRPr="00000000">
        <w:rPr>
          <w:rFonts w:ascii="Arial" w:cs="Arial" w:eastAsia="Arial" w:hAnsi="Arial"/>
          <w:b w:val="0"/>
          <w:i w:val="0"/>
          <w:smallCaps w:val="0"/>
          <w:strike w:val="0"/>
          <w:color w:val="754b23"/>
          <w:sz w:val="22"/>
          <w:szCs w:val="22"/>
          <w:u w:val="none"/>
          <w:shd w:fill="auto" w:val="clear"/>
          <w:vertAlign w:val="baseline"/>
          <w:rtl w:val="0"/>
        </w:rPr>
        <w:t xml:space="preserve">Lima</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840" w:right="2879"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Matinée libre afin de profiter des charmes de la cité des Rois.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Déjeuner libre à Lima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444" w:lineRule="auto"/>
        <w:ind w:left="2840" w:right="6144"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Après-midi libre à Lima.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Dîner libre à Lima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i w:val="1"/>
          <w:rtl w:val="0"/>
        </w:rPr>
        <w:t xml:space="preserve">Nuit Airbnb chez Claudia</w:t>
      </w:r>
      <w:r w:rsidDel="00000000" w:rsidR="00000000" w:rsidRPr="00000000">
        <w:rPr>
          <w:rtl w:val="0"/>
        </w:rPr>
      </w:r>
    </w:p>
    <w:p w:rsidR="00000000" w:rsidDel="00000000" w:rsidP="00000000" w:rsidRDefault="00000000" w:rsidRPr="00000000" w14:paraId="0000012E">
      <w:pPr>
        <w:pStyle w:val="Heading2"/>
        <w:spacing w:after="14" w:before="128" w:lineRule="auto"/>
        <w:ind w:left="124" w:firstLine="0"/>
        <w:contextualSpacing w:val="0"/>
        <w:jc w:val="center"/>
        <w:rPr/>
      </w:pPr>
      <w:r w:rsidDel="00000000" w:rsidR="00000000" w:rsidRPr="00000000">
        <w:rPr>
          <w:rtl w:val="0"/>
        </w:rPr>
        <w:t xml:space="preserve">Jour 29 / 23 - Journée libre Lima – 1</w:t>
      </w:r>
      <w:r w:rsidDel="00000000" w:rsidR="00000000" w:rsidRPr="00000000">
        <w:rPr>
          <w:vertAlign w:val="superscript"/>
          <w:rtl w:val="0"/>
        </w:rPr>
        <w:t xml:space="preserve">er</w:t>
      </w:r>
      <w:r w:rsidDel="00000000" w:rsidR="00000000" w:rsidRPr="00000000">
        <w:rPr>
          <w:rtl w:val="0"/>
        </w:rPr>
        <w:t xml:space="preserve"> octobre</w:t>
      </w:r>
    </w:p>
    <w:p w:rsidR="00000000" w:rsidDel="00000000" w:rsidP="00000000" w:rsidRDefault="00000000" w:rsidRPr="00000000" w14:paraId="0000012F">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i w:val="1"/>
          <w:rtl w:val="0"/>
        </w:rPr>
        <w:t xml:space="preserve">Nuit Airbnb chez Claudia</w:t>
      </w:r>
      <w:r w:rsidDel="00000000" w:rsidR="00000000" w:rsidRPr="00000000">
        <w:rPr>
          <w:rtl w:val="0"/>
        </w:rPr>
      </w:r>
    </w:p>
    <w:p w:rsidR="00000000" w:rsidDel="00000000" w:rsidP="00000000" w:rsidRDefault="00000000" w:rsidRPr="00000000" w14:paraId="00000130">
      <w:pPr>
        <w:pStyle w:val="Heading2"/>
        <w:spacing w:after="14" w:before="128" w:lineRule="auto"/>
        <w:ind w:left="124" w:firstLine="0"/>
        <w:contextualSpacing w:val="0"/>
        <w:jc w:val="center"/>
        <w:rPr/>
      </w:pPr>
      <w:r w:rsidDel="00000000" w:rsidR="00000000" w:rsidRPr="00000000">
        <w:rPr>
          <w:rtl w:val="0"/>
        </w:rPr>
        <w:t xml:space="preserve">Jour 30 / 24 - Journée libre Lima – 2 octobre</w:t>
      </w:r>
    </w:p>
    <w:p w:rsidR="00000000" w:rsidDel="00000000" w:rsidP="00000000" w:rsidRDefault="00000000" w:rsidRPr="00000000" w14:paraId="00000131">
      <w:pPr>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Nuit Airbnb chez Claudia</w:t>
      </w:r>
    </w:p>
    <w:p w:rsidR="00000000" w:rsidDel="00000000" w:rsidP="00000000" w:rsidRDefault="00000000" w:rsidRPr="00000000" w14:paraId="00000132">
      <w:pPr>
        <w:contextualSpacing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13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4">
      <w:pPr>
        <w:pStyle w:val="Heading2"/>
        <w:spacing w:after="14" w:before="128" w:lineRule="auto"/>
        <w:ind w:left="124" w:firstLine="0"/>
        <w:contextualSpacing w:val="0"/>
        <w:jc w:val="center"/>
        <w:rPr/>
      </w:pPr>
      <w:r w:rsidDel="00000000" w:rsidR="00000000" w:rsidRPr="00000000">
        <w:rPr>
          <w:rtl w:val="0"/>
        </w:rPr>
        <w:t xml:space="preserve">Jour 31 / 25 – Retour France – 3 octobre</w:t>
      </w:r>
    </w:p>
    <w:p w:rsidR="00000000" w:rsidDel="00000000" w:rsidP="00000000" w:rsidRDefault="00000000" w:rsidRPr="00000000" w14:paraId="0000013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6">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Compagnie : Avianca</w:t>
      </w:r>
    </w:p>
    <w:p w:rsidR="00000000" w:rsidDel="00000000" w:rsidP="00000000" w:rsidRDefault="00000000" w:rsidRPr="00000000" w14:paraId="00000137">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8">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limite d’enregistrement</w:t>
      </w:r>
    </w:p>
    <w:p w:rsidR="00000000" w:rsidDel="00000000" w:rsidP="00000000" w:rsidRDefault="00000000" w:rsidRPr="00000000" w14:paraId="00000139">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 9 heures 35</w:t>
      </w:r>
    </w:p>
    <w:p w:rsidR="00000000" w:rsidDel="00000000" w:rsidP="00000000" w:rsidRDefault="00000000" w:rsidRPr="00000000" w14:paraId="0000013A">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Bogota : 12 heures 44</w:t>
      </w:r>
    </w:p>
    <w:p w:rsidR="00000000" w:rsidDel="00000000" w:rsidP="00000000" w:rsidRDefault="00000000" w:rsidRPr="00000000" w14:paraId="0000013B">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C">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:14 heures 24</w:t>
      </w:r>
    </w:p>
    <w:p w:rsidR="00000000" w:rsidDel="00000000" w:rsidP="00000000" w:rsidRDefault="00000000" w:rsidRPr="00000000" w14:paraId="0000013D">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E">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Madrid : 7 heures 05</w:t>
      </w:r>
    </w:p>
    <w:p w:rsidR="00000000" w:rsidDel="00000000" w:rsidP="00000000" w:rsidRDefault="00000000" w:rsidRPr="00000000" w14:paraId="0000013F">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Départ : 11h 40</w:t>
      </w:r>
    </w:p>
    <w:p w:rsidR="00000000" w:rsidDel="00000000" w:rsidP="00000000" w:rsidRDefault="00000000" w:rsidRPr="00000000" w14:paraId="0000014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2">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Heure Arrivée Blagnac : 12h55</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280" w:top="700" w:left="460" w:right="5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161"/>
      </w:pPr>
      <w:rPr>
        <w:rFonts w:ascii="Arial" w:cs="Arial" w:eastAsia="Arial" w:hAnsi="Arial"/>
        <w:color w:val="754b23"/>
        <w:sz w:val="22"/>
        <w:szCs w:val="22"/>
      </w:rPr>
    </w:lvl>
    <w:lvl w:ilvl="1">
      <w:start w:val="1"/>
      <w:numFmt w:val="bullet"/>
      <w:lvlText w:val="•"/>
      <w:lvlJc w:val="left"/>
      <w:pPr>
        <w:ind w:left="2855" w:hanging="161"/>
      </w:pPr>
      <w:rPr>
        <w:rFonts w:ascii="Arial" w:cs="Arial" w:eastAsia="Arial" w:hAnsi="Arial"/>
        <w:color w:val="754b23"/>
        <w:sz w:val="22"/>
        <w:szCs w:val="22"/>
      </w:rPr>
    </w:lvl>
    <w:lvl w:ilvl="2">
      <w:start w:val="1"/>
      <w:numFmt w:val="bullet"/>
      <w:lvlText w:val="•"/>
      <w:lvlJc w:val="left"/>
      <w:pPr>
        <w:ind w:left="3000" w:hanging="161"/>
      </w:pPr>
      <w:rPr/>
    </w:lvl>
    <w:lvl w:ilvl="3">
      <w:start w:val="1"/>
      <w:numFmt w:val="bullet"/>
      <w:lvlText w:val="•"/>
      <w:lvlJc w:val="left"/>
      <w:pPr>
        <w:ind w:left="4025" w:hanging="161"/>
      </w:pPr>
      <w:rPr/>
    </w:lvl>
    <w:lvl w:ilvl="4">
      <w:start w:val="1"/>
      <w:numFmt w:val="bullet"/>
      <w:lvlText w:val="•"/>
      <w:lvlJc w:val="left"/>
      <w:pPr>
        <w:ind w:left="5050" w:hanging="161"/>
      </w:pPr>
      <w:rPr/>
    </w:lvl>
    <w:lvl w:ilvl="5">
      <w:start w:val="1"/>
      <w:numFmt w:val="bullet"/>
      <w:lvlText w:val="•"/>
      <w:lvlJc w:val="left"/>
      <w:pPr>
        <w:ind w:left="6075" w:hanging="161"/>
      </w:pPr>
      <w:rPr/>
    </w:lvl>
    <w:lvl w:ilvl="6">
      <w:start w:val="1"/>
      <w:numFmt w:val="bullet"/>
      <w:lvlText w:val="•"/>
      <w:lvlJc w:val="left"/>
      <w:pPr>
        <w:ind w:left="7100" w:hanging="161"/>
      </w:pPr>
      <w:rPr/>
    </w:lvl>
    <w:lvl w:ilvl="7">
      <w:start w:val="1"/>
      <w:numFmt w:val="bullet"/>
      <w:lvlText w:val="•"/>
      <w:lvlJc w:val="left"/>
      <w:pPr>
        <w:ind w:left="8125" w:hanging="161"/>
      </w:pPr>
      <w:rPr/>
    </w:lvl>
    <w:lvl w:ilvl="8">
      <w:start w:val="1"/>
      <w:numFmt w:val="bullet"/>
      <w:lvlText w:val="•"/>
      <w:lvlJc w:val="left"/>
      <w:pPr>
        <w:ind w:left="9150" w:hanging="161"/>
      </w:pPr>
      <w:rPr/>
    </w:lvl>
  </w:abstractNum>
  <w:abstractNum w:abstractNumId="2">
    <w:lvl w:ilvl="0">
      <w:start w:val="1"/>
      <w:numFmt w:val="decimal"/>
      <w:lvlText w:val="%1"/>
      <w:lvlJc w:val="left"/>
      <w:pPr>
        <w:ind w:left="260" w:hanging="164"/>
      </w:pPr>
      <w:rPr>
        <w:rFonts w:ascii="Arial" w:cs="Arial" w:eastAsia="Arial" w:hAnsi="Arial"/>
        <w:b w:val="1"/>
        <w:sz w:val="22"/>
        <w:szCs w:val="22"/>
      </w:rPr>
    </w:lvl>
    <w:lvl w:ilvl="1">
      <w:start w:val="1"/>
      <w:numFmt w:val="bullet"/>
      <w:lvlText w:val="•"/>
      <w:lvlJc w:val="left"/>
      <w:pPr>
        <w:ind w:left="1354" w:hanging="164"/>
      </w:pPr>
      <w:rPr/>
    </w:lvl>
    <w:lvl w:ilvl="2">
      <w:start w:val="1"/>
      <w:numFmt w:val="bullet"/>
      <w:lvlText w:val="•"/>
      <w:lvlJc w:val="left"/>
      <w:pPr>
        <w:ind w:left="2448" w:hanging="164"/>
      </w:pPr>
      <w:rPr/>
    </w:lvl>
    <w:lvl w:ilvl="3">
      <w:start w:val="1"/>
      <w:numFmt w:val="bullet"/>
      <w:lvlText w:val="•"/>
      <w:lvlJc w:val="left"/>
      <w:pPr>
        <w:ind w:left="3542" w:hanging="164"/>
      </w:pPr>
      <w:rPr/>
    </w:lvl>
    <w:lvl w:ilvl="4">
      <w:start w:val="1"/>
      <w:numFmt w:val="bullet"/>
      <w:lvlText w:val="•"/>
      <w:lvlJc w:val="left"/>
      <w:pPr>
        <w:ind w:left="4636" w:hanging="164"/>
      </w:pPr>
      <w:rPr/>
    </w:lvl>
    <w:lvl w:ilvl="5">
      <w:start w:val="1"/>
      <w:numFmt w:val="bullet"/>
      <w:lvlText w:val="•"/>
      <w:lvlJc w:val="left"/>
      <w:pPr>
        <w:ind w:left="5730" w:hanging="164"/>
      </w:pPr>
      <w:rPr/>
    </w:lvl>
    <w:lvl w:ilvl="6">
      <w:start w:val="1"/>
      <w:numFmt w:val="bullet"/>
      <w:lvlText w:val="•"/>
      <w:lvlJc w:val="left"/>
      <w:pPr>
        <w:ind w:left="6824" w:hanging="164"/>
      </w:pPr>
      <w:rPr/>
    </w:lvl>
    <w:lvl w:ilvl="7">
      <w:start w:val="1"/>
      <w:numFmt w:val="bullet"/>
      <w:lvlText w:val="•"/>
      <w:lvlJc w:val="left"/>
      <w:pPr>
        <w:ind w:left="7918" w:hanging="164"/>
      </w:pPr>
      <w:rPr/>
    </w:lvl>
    <w:lvl w:ilvl="8">
      <w:start w:val="1"/>
      <w:numFmt w:val="bullet"/>
      <w:lvlText w:val="•"/>
      <w:lvlJc w:val="left"/>
      <w:pPr>
        <w:ind w:left="9012" w:hanging="16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1" w:firstLine="0"/>
    </w:pPr>
    <w:rPr>
      <w:b w:val="1"/>
      <w:sz w:val="42"/>
      <w:szCs w:val="42"/>
    </w:rPr>
  </w:style>
  <w:style w:type="paragraph" w:styleId="Heading2">
    <w:name w:val="heading 2"/>
    <w:basedOn w:val="Normal"/>
    <w:next w:val="Normal"/>
    <w:pPr>
      <w:spacing w:before="27" w:lineRule="auto"/>
      <w:ind w:left="231" w:firstLine="0"/>
    </w:pPr>
    <w:rPr>
      <w:b w:val="1"/>
      <w:sz w:val="28"/>
      <w:szCs w:val="28"/>
    </w:rPr>
  </w:style>
  <w:style w:type="paragraph" w:styleId="Heading3">
    <w:name w:val="heading 3"/>
    <w:basedOn w:val="Normal"/>
    <w:next w:val="Normal"/>
    <w:pPr>
      <w:spacing w:before="17" w:lineRule="auto"/>
      <w:ind w:left="260" w:firstLine="0"/>
    </w:pPr>
    <w:rPr>
      <w:sz w:val="24"/>
      <w:szCs w:val="24"/>
    </w:rPr>
  </w:style>
  <w:style w:type="paragraph" w:styleId="Heading4">
    <w:name w:val="heading 4"/>
    <w:basedOn w:val="Normal"/>
    <w:next w:val="Normal"/>
    <w:pPr>
      <w:ind w:left="260" w:firstLine="0"/>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4C5636"/>
    <w:rPr>
      <w:rFonts w:ascii="Arial" w:cs="Arial" w:eastAsia="Arial" w:hAnsi="Arial"/>
      <w:lang w:bidi="es-ES" w:eastAsia="es-ES"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rsid w:val="004C5636"/>
    <w:tblPr>
      <w:tblInd w:w="0.0" w:type="dxa"/>
      <w:tblCellMar>
        <w:top w:w="0.0" w:type="dxa"/>
        <w:left w:w="0.0" w:type="dxa"/>
        <w:bottom w:w="0.0" w:type="dxa"/>
        <w:right w:w="0.0" w:type="dxa"/>
      </w:tblCellMar>
    </w:tblPr>
  </w:style>
  <w:style w:type="paragraph" w:styleId="Corpsdetexte">
    <w:name w:val="Body Text"/>
    <w:basedOn w:val="Normal"/>
    <w:uiPriority w:val="1"/>
    <w:qFormat w:val="1"/>
    <w:rsid w:val="004C5636"/>
  </w:style>
  <w:style w:type="paragraph" w:styleId="Heading1" w:customStyle="1">
    <w:name w:val="Heading 1"/>
    <w:basedOn w:val="Normal"/>
    <w:uiPriority w:val="1"/>
    <w:qFormat w:val="1"/>
    <w:rsid w:val="004C5636"/>
    <w:pPr>
      <w:ind w:left="231"/>
      <w:outlineLvl w:val="1"/>
    </w:pPr>
    <w:rPr>
      <w:b w:val="1"/>
      <w:bCs w:val="1"/>
      <w:sz w:val="42"/>
      <w:szCs w:val="42"/>
    </w:rPr>
  </w:style>
  <w:style w:type="paragraph" w:styleId="Heading2" w:customStyle="1">
    <w:name w:val="Heading 2"/>
    <w:basedOn w:val="Normal"/>
    <w:uiPriority w:val="1"/>
    <w:qFormat w:val="1"/>
    <w:rsid w:val="004C5636"/>
    <w:pPr>
      <w:spacing w:before="27"/>
      <w:ind w:left="231"/>
      <w:outlineLvl w:val="2"/>
    </w:pPr>
    <w:rPr>
      <w:b w:val="1"/>
      <w:bCs w:val="1"/>
      <w:sz w:val="28"/>
      <w:szCs w:val="28"/>
    </w:rPr>
  </w:style>
  <w:style w:type="paragraph" w:styleId="Heading3" w:customStyle="1">
    <w:name w:val="Heading 3"/>
    <w:basedOn w:val="Normal"/>
    <w:uiPriority w:val="1"/>
    <w:qFormat w:val="1"/>
    <w:rsid w:val="004C5636"/>
    <w:pPr>
      <w:spacing w:before="17"/>
      <w:ind w:left="260"/>
      <w:outlineLvl w:val="3"/>
    </w:pPr>
    <w:rPr>
      <w:sz w:val="24"/>
      <w:szCs w:val="24"/>
    </w:rPr>
  </w:style>
  <w:style w:type="paragraph" w:styleId="Heading4" w:customStyle="1">
    <w:name w:val="Heading 4"/>
    <w:basedOn w:val="Normal"/>
    <w:uiPriority w:val="1"/>
    <w:qFormat w:val="1"/>
    <w:rsid w:val="004C5636"/>
    <w:pPr>
      <w:ind w:left="260"/>
      <w:outlineLvl w:val="4"/>
    </w:pPr>
    <w:rPr>
      <w:b w:val="1"/>
      <w:bCs w:val="1"/>
    </w:rPr>
  </w:style>
  <w:style w:type="paragraph" w:styleId="Paragraphedeliste">
    <w:name w:val="List Paragraph"/>
    <w:basedOn w:val="Normal"/>
    <w:uiPriority w:val="1"/>
    <w:qFormat w:val="1"/>
    <w:rsid w:val="004C5636"/>
    <w:pPr>
      <w:spacing w:before="51"/>
      <w:ind w:left="3000" w:hanging="160"/>
    </w:pPr>
  </w:style>
  <w:style w:type="paragraph" w:styleId="TableParagraph" w:customStyle="1">
    <w:name w:val="Table Paragraph"/>
    <w:basedOn w:val="Normal"/>
    <w:uiPriority w:val="1"/>
    <w:qFormat w:val="1"/>
    <w:rsid w:val="004C5636"/>
    <w:pPr>
      <w:ind w:left="150"/>
      <w:jc w:val="center"/>
    </w:pPr>
  </w:style>
  <w:style w:type="paragraph" w:styleId="Textedebulles">
    <w:name w:val="Balloon Text"/>
    <w:basedOn w:val="Normal"/>
    <w:link w:val="TextedebullesCar"/>
    <w:uiPriority w:val="99"/>
    <w:semiHidden w:val="1"/>
    <w:unhideWhenUsed w:val="1"/>
    <w:rsid w:val="00F10EC6"/>
    <w:rPr>
      <w:rFonts w:ascii="Tahoma" w:cs="Tahoma" w:hAnsi="Tahoma"/>
      <w:sz w:val="16"/>
      <w:szCs w:val="16"/>
    </w:rPr>
  </w:style>
  <w:style w:type="character" w:styleId="TextedebullesCar" w:customStyle="1">
    <w:name w:val="Texte de bulles Car"/>
    <w:basedOn w:val="Policepardfaut"/>
    <w:link w:val="Textedebulles"/>
    <w:uiPriority w:val="99"/>
    <w:semiHidden w:val="1"/>
    <w:rsid w:val="00F10EC6"/>
    <w:rPr>
      <w:rFonts w:ascii="Tahoma" w:cs="Tahoma" w:eastAsia="Arial" w:hAnsi="Tahoma"/>
      <w:sz w:val="16"/>
      <w:szCs w:val="16"/>
      <w:lang w:bidi="es-ES" w:eastAsia="es-ES" w:val="fr-FR"/>
    </w:rPr>
  </w:style>
  <w:style w:type="character" w:styleId="Lienhypertexte">
    <w:name w:val="Hyperlink"/>
    <w:basedOn w:val="Policepardfaut"/>
    <w:uiPriority w:val="99"/>
    <w:unhideWhenUsed w:val="1"/>
    <w:rsid w:val="00EA707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8" Type="http://schemas.openxmlformats.org/officeDocument/2006/relationships/image" Target="media/image22.png"/><Relationship Id="rId5" Type="http://schemas.openxmlformats.org/officeDocument/2006/relationships/styles" Target="styles.xml"/><Relationship Id="rId12" Type="http://schemas.openxmlformats.org/officeDocument/2006/relationships/image" Target="media/image18.png"/><Relationship Id="rId16" Type="http://schemas.openxmlformats.org/officeDocument/2006/relationships/image" Target="media/image23.png"/><Relationship Id="rId20" Type="http://schemas.openxmlformats.org/officeDocument/2006/relationships/hyperlink" Target="http://www.casa-andina.com/" TargetMode="External"/><Relationship Id="rId15" Type="http://schemas.openxmlformats.org/officeDocument/2006/relationships/image" Target="media/image17.png"/><Relationship Id="rId11" Type="http://schemas.openxmlformats.org/officeDocument/2006/relationships/image" Target="media/image19.png"/><Relationship Id="rId14" Type="http://schemas.openxmlformats.org/officeDocument/2006/relationships/image" Target="media/image25.png"/><Relationship Id="rId7" Type="http://schemas.openxmlformats.org/officeDocument/2006/relationships/image" Target="media/image21.png"/><Relationship Id="rId21" Type="http://schemas.openxmlformats.org/officeDocument/2006/relationships/image" Target="media/image16.png"/><Relationship Id="rId2" Type="http://schemas.openxmlformats.org/officeDocument/2006/relationships/settings" Target="settings.xml"/><Relationship Id="rId10" Type="http://schemas.openxmlformats.org/officeDocument/2006/relationships/image" Target="media/image20.png"/><Relationship Id="rId19" Type="http://schemas.openxmlformats.org/officeDocument/2006/relationships/hyperlink" Target="http://www.casa-andina.com/" TargetMode="External"/><Relationship Id="rId13" Type="http://schemas.openxmlformats.org/officeDocument/2006/relationships/hyperlink" Target="http://www.casonaplazahotel.com/" TargetMode="External"/><Relationship Id="rId8" Type="http://schemas.openxmlformats.org/officeDocument/2006/relationships/image" Target="media/image26.png"/><Relationship Id="rId17" Type="http://schemas.openxmlformats.org/officeDocument/2006/relationships/hyperlink" Target="http://www.casa-andina.com/" TargetMode="External"/><Relationship Id="rId4" Type="http://schemas.openxmlformats.org/officeDocument/2006/relationships/numbering" Target="numbering.xml"/><Relationship Id="rId9" Type="http://schemas.openxmlformats.org/officeDocument/2006/relationships/image" Target="media/image14.png"/><Relationship Id="rId3" Type="http://schemas.openxmlformats.org/officeDocument/2006/relationships/fontTable" Target="fontTable.xml"/><Relationship Id="rId6" Type="http://schemas.openxmlformats.org/officeDocument/2006/relationships/image" Target="media/image15.png"/><Relationship Id="rId22" Type="http://schemas.openxmlformats.org/officeDocument/2006/relationships/image" Target="media/image24.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