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F97" w14:textId="675644F7" w:rsidR="00BA70E4" w:rsidRDefault="00BA70E4" w:rsidP="00BA70E4">
      <w:pPr>
        <w:pStyle w:val="Titre1"/>
      </w:pPr>
      <w:r>
        <w:t>La Famille de Farid</w:t>
      </w:r>
    </w:p>
    <w:p w14:paraId="52E1DEE1" w14:textId="6D78153E" w:rsidR="00232E55" w:rsidRPr="00BA70E4" w:rsidRDefault="00232E55">
      <w:pPr>
        <w:rPr>
          <w:sz w:val="24"/>
          <w:szCs w:val="24"/>
        </w:rPr>
      </w:pPr>
      <w:r w:rsidRPr="00BA70E4">
        <w:rPr>
          <w:sz w:val="24"/>
          <w:szCs w:val="24"/>
        </w:rPr>
        <w:t>Nous sommes au sud d’Alger, plus tout à fait dans la grande plaine de la Mitidja mais pas encore sur les plateaux semi-désertiques qui annoncent le Sahara. C’est une zone d’élevage de moutons et de chèvres. La plupart des habitants sont des paysans qui vivent tant bien que mal de leur activité.</w:t>
      </w:r>
    </w:p>
    <w:p w14:paraId="3E304A03" w14:textId="77777777" w:rsidR="00232E55" w:rsidRPr="00BA70E4" w:rsidRDefault="00232E55">
      <w:pPr>
        <w:rPr>
          <w:sz w:val="24"/>
          <w:szCs w:val="24"/>
        </w:rPr>
      </w:pPr>
      <w:r w:rsidRPr="00BA70E4">
        <w:rPr>
          <w:sz w:val="24"/>
          <w:szCs w:val="24"/>
        </w:rPr>
        <w:t>Les habitations sont regroupées dans de gros villages Toutes les maisons se ressemblent, elles sont faites en terre sèche, avec un coin pour la famille, un coin pour les animaux et au milieu une cour.</w:t>
      </w:r>
    </w:p>
    <w:p w14:paraId="5D941A9F" w14:textId="595DA154" w:rsidR="00816E55" w:rsidRPr="00BA70E4" w:rsidRDefault="00232E55">
      <w:pPr>
        <w:rPr>
          <w:sz w:val="24"/>
          <w:szCs w:val="24"/>
        </w:rPr>
      </w:pPr>
      <w:r w:rsidRPr="00BA70E4">
        <w:rPr>
          <w:sz w:val="24"/>
          <w:szCs w:val="24"/>
        </w:rPr>
        <w:t xml:space="preserve">La maison de Farid </w:t>
      </w:r>
      <w:r w:rsidR="007A38B5" w:rsidRPr="00BA70E4">
        <w:rPr>
          <w:sz w:val="24"/>
          <w:szCs w:val="24"/>
        </w:rPr>
        <w:t>se compose d’</w:t>
      </w:r>
      <w:r w:rsidRPr="00BA70E4">
        <w:rPr>
          <w:sz w:val="24"/>
          <w:szCs w:val="24"/>
        </w:rPr>
        <w:t xml:space="preserve">une pièce à vivre, </w:t>
      </w:r>
      <w:r w:rsidR="007A38B5" w:rsidRPr="00BA70E4">
        <w:rPr>
          <w:sz w:val="24"/>
          <w:szCs w:val="24"/>
        </w:rPr>
        <w:t>d’</w:t>
      </w:r>
      <w:r w:rsidRPr="00BA70E4">
        <w:rPr>
          <w:sz w:val="24"/>
          <w:szCs w:val="24"/>
        </w:rPr>
        <w:t xml:space="preserve">une chambre pour les garçons, </w:t>
      </w:r>
      <w:r w:rsidR="007A38B5" w:rsidRPr="00BA70E4">
        <w:rPr>
          <w:sz w:val="24"/>
          <w:szCs w:val="24"/>
        </w:rPr>
        <w:t>d’</w:t>
      </w:r>
      <w:r w:rsidRPr="00BA70E4">
        <w:rPr>
          <w:sz w:val="24"/>
          <w:szCs w:val="24"/>
        </w:rPr>
        <w:t xml:space="preserve">une chambre pour les filles et </w:t>
      </w:r>
      <w:r w:rsidR="007A38B5" w:rsidRPr="00BA70E4">
        <w:rPr>
          <w:sz w:val="24"/>
          <w:szCs w:val="24"/>
        </w:rPr>
        <w:t xml:space="preserve">de </w:t>
      </w:r>
      <w:r w:rsidRPr="00BA70E4">
        <w:rPr>
          <w:sz w:val="24"/>
          <w:szCs w:val="24"/>
        </w:rPr>
        <w:t>la chambre des parents</w:t>
      </w:r>
      <w:r w:rsidR="00816E55" w:rsidRPr="00BA70E4">
        <w:rPr>
          <w:sz w:val="24"/>
          <w:szCs w:val="24"/>
        </w:rPr>
        <w:t>. L’ameublement est rudimentaire</w:t>
      </w:r>
      <w:r w:rsidR="007A38B5" w:rsidRPr="00BA70E4">
        <w:rPr>
          <w:sz w:val="24"/>
          <w:szCs w:val="24"/>
        </w:rPr>
        <w:t>,</w:t>
      </w:r>
      <w:r w:rsidR="00816E55" w:rsidRPr="00BA70E4">
        <w:rPr>
          <w:sz w:val="24"/>
          <w:szCs w:val="24"/>
        </w:rPr>
        <w:t xml:space="preserve"> une table basse posée sur un vieux tapis</w:t>
      </w:r>
      <w:r w:rsidR="007A38B5" w:rsidRPr="00BA70E4">
        <w:rPr>
          <w:sz w:val="24"/>
          <w:szCs w:val="24"/>
        </w:rPr>
        <w:t>,</w:t>
      </w:r>
      <w:r w:rsidR="00816E55" w:rsidRPr="00BA70E4">
        <w:rPr>
          <w:sz w:val="24"/>
          <w:szCs w:val="24"/>
        </w:rPr>
        <w:t xml:space="preserve"> des coussins en guise de siège</w:t>
      </w:r>
      <w:r w:rsidR="007A38B5" w:rsidRPr="00BA70E4">
        <w:rPr>
          <w:sz w:val="24"/>
          <w:szCs w:val="24"/>
        </w:rPr>
        <w:t>,</w:t>
      </w:r>
      <w:r w:rsidR="00816E55" w:rsidRPr="00BA70E4">
        <w:rPr>
          <w:sz w:val="24"/>
          <w:szCs w:val="24"/>
        </w:rPr>
        <w:t xml:space="preserve"> une vielle armoire pour ranger la vaisselle et dans les chambres une grande paillasse à même le sol et des couvertures en laine quand le froid </w:t>
      </w:r>
      <w:r w:rsidR="00F22413" w:rsidRPr="00BA70E4">
        <w:rPr>
          <w:sz w:val="24"/>
          <w:szCs w:val="24"/>
        </w:rPr>
        <w:t>ar</w:t>
      </w:r>
      <w:r w:rsidR="00FA1F68" w:rsidRPr="00BA70E4">
        <w:rPr>
          <w:sz w:val="24"/>
          <w:szCs w:val="24"/>
        </w:rPr>
        <w:t>rive</w:t>
      </w:r>
    </w:p>
    <w:p w14:paraId="15CE352F" w14:textId="041C3B8B" w:rsidR="00816E55" w:rsidRPr="00BA70E4" w:rsidRDefault="00816E55">
      <w:pPr>
        <w:rPr>
          <w:sz w:val="24"/>
          <w:szCs w:val="24"/>
        </w:rPr>
      </w:pPr>
      <w:r w:rsidRPr="00BA70E4">
        <w:rPr>
          <w:sz w:val="24"/>
          <w:szCs w:val="24"/>
        </w:rPr>
        <w:t>La famille comp</w:t>
      </w:r>
      <w:r w:rsidR="007A38B5" w:rsidRPr="00BA70E4">
        <w:rPr>
          <w:sz w:val="24"/>
          <w:szCs w:val="24"/>
        </w:rPr>
        <w:t>te l</w:t>
      </w:r>
      <w:r w:rsidR="00EE432A" w:rsidRPr="00BA70E4">
        <w:rPr>
          <w:sz w:val="24"/>
          <w:szCs w:val="24"/>
        </w:rPr>
        <w:t>es parents Aniss</w:t>
      </w:r>
      <w:r w:rsidR="007A38B5" w:rsidRPr="00BA70E4">
        <w:rPr>
          <w:sz w:val="24"/>
          <w:szCs w:val="24"/>
        </w:rPr>
        <w:t>,</w:t>
      </w:r>
      <w:r w:rsidR="00EE432A" w:rsidRPr="00BA70E4">
        <w:rPr>
          <w:sz w:val="24"/>
          <w:szCs w:val="24"/>
        </w:rPr>
        <w:t xml:space="preserve"> </w:t>
      </w:r>
      <w:r w:rsidR="00501BD6" w:rsidRPr="00BA70E4">
        <w:rPr>
          <w:sz w:val="24"/>
          <w:szCs w:val="24"/>
        </w:rPr>
        <w:t>au visage rugueux et buriné par le soleil</w:t>
      </w:r>
      <w:r w:rsidR="003C6256" w:rsidRPr="00BA70E4">
        <w:rPr>
          <w:sz w:val="24"/>
          <w:szCs w:val="24"/>
        </w:rPr>
        <w:t xml:space="preserve"> </w:t>
      </w:r>
      <w:r w:rsidR="00EE432A" w:rsidRPr="00BA70E4">
        <w:rPr>
          <w:sz w:val="24"/>
          <w:szCs w:val="24"/>
        </w:rPr>
        <w:t>et Hana</w:t>
      </w:r>
      <w:r w:rsidR="003C6256" w:rsidRPr="00BA70E4">
        <w:rPr>
          <w:sz w:val="24"/>
          <w:szCs w:val="24"/>
        </w:rPr>
        <w:t xml:space="preserve"> </w:t>
      </w:r>
      <w:r w:rsidR="006C0C94" w:rsidRPr="00BA70E4">
        <w:rPr>
          <w:sz w:val="24"/>
          <w:szCs w:val="24"/>
        </w:rPr>
        <w:t>la femme soumise à la volonté de son mari</w:t>
      </w:r>
      <w:r w:rsidR="00EE432A" w:rsidRPr="00BA70E4">
        <w:rPr>
          <w:sz w:val="24"/>
          <w:szCs w:val="24"/>
        </w:rPr>
        <w:t>, deux filles</w:t>
      </w:r>
      <w:r w:rsidR="007A38B5" w:rsidRPr="00BA70E4">
        <w:rPr>
          <w:sz w:val="24"/>
          <w:szCs w:val="24"/>
        </w:rPr>
        <w:t>,</w:t>
      </w:r>
      <w:r w:rsidR="00EE432A" w:rsidRPr="00BA70E4">
        <w:rPr>
          <w:sz w:val="24"/>
          <w:szCs w:val="24"/>
        </w:rPr>
        <w:t xml:space="preserve"> Malika</w:t>
      </w:r>
      <w:r w:rsidR="00433210" w:rsidRPr="00BA70E4">
        <w:rPr>
          <w:sz w:val="24"/>
          <w:szCs w:val="24"/>
        </w:rPr>
        <w:t xml:space="preserve"> vingt ans</w:t>
      </w:r>
      <w:r w:rsidR="000E3CAF" w:rsidRPr="00BA70E4">
        <w:rPr>
          <w:sz w:val="24"/>
          <w:szCs w:val="24"/>
        </w:rPr>
        <w:t xml:space="preserve"> jolie et docile</w:t>
      </w:r>
      <w:r w:rsidR="00EE432A" w:rsidRPr="00BA70E4">
        <w:rPr>
          <w:sz w:val="24"/>
          <w:szCs w:val="24"/>
        </w:rPr>
        <w:t xml:space="preserve"> et Dalila</w:t>
      </w:r>
      <w:r w:rsidR="000E3CAF" w:rsidRPr="00BA70E4">
        <w:rPr>
          <w:sz w:val="24"/>
          <w:szCs w:val="24"/>
        </w:rPr>
        <w:t xml:space="preserve"> la rebelle </w:t>
      </w:r>
      <w:r w:rsidR="004655CE" w:rsidRPr="00BA70E4">
        <w:rPr>
          <w:sz w:val="24"/>
          <w:szCs w:val="24"/>
        </w:rPr>
        <w:t>de deux ans sa cadette</w:t>
      </w:r>
      <w:r w:rsidR="00EE432A" w:rsidRPr="00BA70E4">
        <w:rPr>
          <w:sz w:val="24"/>
          <w:szCs w:val="24"/>
        </w:rPr>
        <w:t>, deux garçons</w:t>
      </w:r>
      <w:r w:rsidR="007A38B5" w:rsidRPr="00BA70E4">
        <w:rPr>
          <w:sz w:val="24"/>
          <w:szCs w:val="24"/>
        </w:rPr>
        <w:t>,</w:t>
      </w:r>
      <w:r w:rsidR="00EE432A" w:rsidRPr="00BA70E4">
        <w:rPr>
          <w:sz w:val="24"/>
          <w:szCs w:val="24"/>
        </w:rPr>
        <w:t xml:space="preserve"> Abdelkader </w:t>
      </w:r>
      <w:r w:rsidR="004655CE" w:rsidRPr="00BA70E4">
        <w:rPr>
          <w:sz w:val="24"/>
          <w:szCs w:val="24"/>
        </w:rPr>
        <w:t>tout juste 22 ans</w:t>
      </w:r>
      <w:r w:rsidR="007A38B5" w:rsidRPr="00BA70E4">
        <w:rPr>
          <w:sz w:val="24"/>
          <w:szCs w:val="24"/>
        </w:rPr>
        <w:t>,</w:t>
      </w:r>
      <w:r w:rsidR="004655CE" w:rsidRPr="00BA70E4">
        <w:rPr>
          <w:sz w:val="24"/>
          <w:szCs w:val="24"/>
        </w:rPr>
        <w:t xml:space="preserve"> </w:t>
      </w:r>
      <w:r w:rsidR="00B06731" w:rsidRPr="00BA70E4">
        <w:rPr>
          <w:sz w:val="24"/>
          <w:szCs w:val="24"/>
        </w:rPr>
        <w:t>le caractère bien trempé</w:t>
      </w:r>
      <w:r w:rsidR="007A38B5" w:rsidRPr="00BA70E4">
        <w:rPr>
          <w:sz w:val="24"/>
          <w:szCs w:val="24"/>
        </w:rPr>
        <w:t>,</w:t>
      </w:r>
      <w:r w:rsidR="00B06731" w:rsidRPr="00BA70E4">
        <w:rPr>
          <w:sz w:val="24"/>
          <w:szCs w:val="24"/>
        </w:rPr>
        <w:t xml:space="preserve"> qui veut régenter toute la famille</w:t>
      </w:r>
      <w:r w:rsidR="001127EC" w:rsidRPr="00BA70E4">
        <w:rPr>
          <w:sz w:val="24"/>
          <w:szCs w:val="24"/>
        </w:rPr>
        <w:t xml:space="preserve"> </w:t>
      </w:r>
      <w:r w:rsidR="00EE432A" w:rsidRPr="00BA70E4">
        <w:rPr>
          <w:sz w:val="24"/>
          <w:szCs w:val="24"/>
        </w:rPr>
        <w:t xml:space="preserve">et </w:t>
      </w:r>
      <w:r w:rsidR="001127EC" w:rsidRPr="00BA70E4">
        <w:rPr>
          <w:sz w:val="24"/>
          <w:szCs w:val="24"/>
        </w:rPr>
        <w:t xml:space="preserve">enfin </w:t>
      </w:r>
      <w:r w:rsidR="00EE432A" w:rsidRPr="00BA70E4">
        <w:rPr>
          <w:sz w:val="24"/>
          <w:szCs w:val="24"/>
        </w:rPr>
        <w:t>Farid</w:t>
      </w:r>
      <w:r w:rsidR="0033410F">
        <w:rPr>
          <w:sz w:val="24"/>
          <w:szCs w:val="24"/>
        </w:rPr>
        <w:t>,</w:t>
      </w:r>
      <w:r w:rsidR="00EE432A" w:rsidRPr="00BA70E4">
        <w:rPr>
          <w:sz w:val="24"/>
          <w:szCs w:val="24"/>
        </w:rPr>
        <w:t xml:space="preserve"> le plus jeune</w:t>
      </w:r>
      <w:r w:rsidR="0033410F">
        <w:rPr>
          <w:sz w:val="24"/>
          <w:szCs w:val="24"/>
        </w:rPr>
        <w:t>,</w:t>
      </w:r>
      <w:r w:rsidR="001127EC" w:rsidRPr="00BA70E4">
        <w:rPr>
          <w:sz w:val="24"/>
          <w:szCs w:val="24"/>
        </w:rPr>
        <w:t xml:space="preserve"> à peine seize</w:t>
      </w:r>
      <w:r w:rsidR="00490819" w:rsidRPr="00BA70E4">
        <w:rPr>
          <w:sz w:val="24"/>
          <w:szCs w:val="24"/>
        </w:rPr>
        <w:t xml:space="preserve"> </w:t>
      </w:r>
      <w:r w:rsidR="00F22413" w:rsidRPr="00BA70E4">
        <w:rPr>
          <w:sz w:val="24"/>
          <w:szCs w:val="24"/>
        </w:rPr>
        <w:t>ans.</w:t>
      </w:r>
    </w:p>
    <w:p w14:paraId="72C5B458" w14:textId="174E5243" w:rsidR="00AB12B0" w:rsidRPr="00BA70E4" w:rsidRDefault="00AB12B0">
      <w:pPr>
        <w:rPr>
          <w:sz w:val="24"/>
          <w:szCs w:val="24"/>
        </w:rPr>
      </w:pPr>
      <w:r w:rsidRPr="00BA70E4">
        <w:rPr>
          <w:sz w:val="24"/>
          <w:szCs w:val="24"/>
        </w:rPr>
        <w:t>C’est le soir, la famille est réunie autour d’une chorba</w:t>
      </w:r>
      <w:r w:rsidR="007A38B5" w:rsidRPr="00BA70E4">
        <w:rPr>
          <w:sz w:val="24"/>
          <w:szCs w:val="24"/>
        </w:rPr>
        <w:t>,</w:t>
      </w:r>
      <w:r w:rsidRPr="00BA70E4">
        <w:rPr>
          <w:sz w:val="24"/>
          <w:szCs w:val="24"/>
        </w:rPr>
        <w:t xml:space="preserve"> la soupe traditionnelle algérienne. Le repas est silencieux jusqu’à ce que le père prenne la parole</w:t>
      </w:r>
      <w:r w:rsidR="007A38B5" w:rsidRPr="00BA70E4">
        <w:rPr>
          <w:sz w:val="24"/>
          <w:szCs w:val="24"/>
        </w:rPr>
        <w:t>,</w:t>
      </w:r>
      <w:r w:rsidRPr="00BA70E4">
        <w:rPr>
          <w:sz w:val="24"/>
          <w:szCs w:val="24"/>
        </w:rPr>
        <w:t xml:space="preserve"> après s’être gratt</w:t>
      </w:r>
      <w:r w:rsidR="007A38B5" w:rsidRPr="00BA70E4">
        <w:rPr>
          <w:sz w:val="24"/>
          <w:szCs w:val="24"/>
        </w:rPr>
        <w:t>é</w:t>
      </w:r>
      <w:r w:rsidRPr="00BA70E4">
        <w:rPr>
          <w:sz w:val="24"/>
          <w:szCs w:val="24"/>
        </w:rPr>
        <w:t xml:space="preserve"> la gorge. </w:t>
      </w:r>
    </w:p>
    <w:p w14:paraId="0B832A4B" w14:textId="50F6247B" w:rsidR="00AB12B0" w:rsidRPr="00BA70E4" w:rsidRDefault="00AB12B0">
      <w:pPr>
        <w:rPr>
          <w:sz w:val="24"/>
          <w:szCs w:val="24"/>
        </w:rPr>
      </w:pPr>
      <w:r w:rsidRPr="00BA70E4">
        <w:rPr>
          <w:sz w:val="24"/>
          <w:szCs w:val="24"/>
        </w:rPr>
        <w:t>C’est ainsi qu’il annonce à sa fille ainée qu’il lui a trouvé un fiancé et qu’elle va devoir se marier et quitter la maison. Malika se met à pleurer</w:t>
      </w:r>
      <w:r w:rsidR="00B1379E" w:rsidRPr="00BA70E4">
        <w:rPr>
          <w:sz w:val="24"/>
          <w:szCs w:val="24"/>
        </w:rPr>
        <w:t xml:space="preserve"> et </w:t>
      </w:r>
      <w:r w:rsidR="001062F8" w:rsidRPr="00BA70E4">
        <w:rPr>
          <w:sz w:val="24"/>
          <w:szCs w:val="24"/>
        </w:rPr>
        <w:t>à crier</w:t>
      </w:r>
      <w:r w:rsidR="007A38B5" w:rsidRPr="00BA70E4">
        <w:rPr>
          <w:sz w:val="24"/>
          <w:szCs w:val="24"/>
        </w:rPr>
        <w:t>,</w:t>
      </w:r>
      <w:r w:rsidR="001062F8" w:rsidRPr="00BA70E4">
        <w:rPr>
          <w:sz w:val="24"/>
          <w:szCs w:val="24"/>
        </w:rPr>
        <w:t xml:space="preserve"> puis </w:t>
      </w:r>
      <w:r w:rsidR="00B1379E" w:rsidRPr="00BA70E4">
        <w:rPr>
          <w:sz w:val="24"/>
          <w:szCs w:val="24"/>
        </w:rPr>
        <w:t>réussit quand même à demander avec qui. C’est le fils d’une famille riche du village. Il doit avoir trente ans. Elle le connait</w:t>
      </w:r>
      <w:r w:rsidR="007A38B5" w:rsidRPr="00BA70E4">
        <w:rPr>
          <w:sz w:val="24"/>
          <w:szCs w:val="24"/>
        </w:rPr>
        <w:t>,</w:t>
      </w:r>
      <w:r w:rsidR="00B1379E" w:rsidRPr="00BA70E4">
        <w:rPr>
          <w:sz w:val="24"/>
          <w:szCs w:val="24"/>
        </w:rPr>
        <w:t xml:space="preserve"> il est plutôt beau garçon et il semble avoir un caractère doux. Elle aurait pu plus mal tomber. Mais par principe elle se lève quitte la pièce en disant qu’elle ne veut pas de ce mariage. </w:t>
      </w:r>
      <w:r w:rsidRPr="00BA70E4">
        <w:rPr>
          <w:sz w:val="24"/>
          <w:szCs w:val="24"/>
        </w:rPr>
        <w:t xml:space="preserve"> </w:t>
      </w:r>
    </w:p>
    <w:p w14:paraId="6674C1BA" w14:textId="3F5AB9FB" w:rsidR="00060814" w:rsidRPr="00BA70E4" w:rsidRDefault="00F36D20">
      <w:pPr>
        <w:rPr>
          <w:sz w:val="24"/>
          <w:szCs w:val="24"/>
        </w:rPr>
      </w:pPr>
      <w:r w:rsidRPr="00BA70E4">
        <w:rPr>
          <w:sz w:val="24"/>
          <w:szCs w:val="24"/>
        </w:rPr>
        <w:t>Le père furieux élève la voix pour qu’elle entende dans l’autre pièce</w:t>
      </w:r>
      <w:r w:rsidR="004A7030" w:rsidRPr="00BA70E4">
        <w:rPr>
          <w:sz w:val="24"/>
          <w:szCs w:val="24"/>
        </w:rPr>
        <w:t>. “C’est moi qui commande ici</w:t>
      </w:r>
      <w:r w:rsidR="007A38B5" w:rsidRPr="00BA70E4">
        <w:rPr>
          <w:sz w:val="24"/>
          <w:szCs w:val="24"/>
        </w:rPr>
        <w:t>,</w:t>
      </w:r>
      <w:r w:rsidR="004A7030" w:rsidRPr="00BA70E4">
        <w:rPr>
          <w:sz w:val="24"/>
          <w:szCs w:val="24"/>
        </w:rPr>
        <w:t xml:space="preserve"> tu </w:t>
      </w:r>
      <w:r w:rsidR="00F22413" w:rsidRPr="00BA70E4">
        <w:rPr>
          <w:sz w:val="24"/>
          <w:szCs w:val="24"/>
        </w:rPr>
        <w:t>l’épouseras</w:t>
      </w:r>
      <w:r w:rsidR="004A7030" w:rsidRPr="00BA70E4">
        <w:rPr>
          <w:sz w:val="24"/>
          <w:szCs w:val="24"/>
        </w:rPr>
        <w:t xml:space="preserve"> </w:t>
      </w:r>
      <w:r w:rsidR="00651D28" w:rsidRPr="00BA70E4">
        <w:rPr>
          <w:sz w:val="24"/>
          <w:szCs w:val="24"/>
        </w:rPr>
        <w:t>ou bien tu quitteras la maison</w:t>
      </w:r>
      <w:r w:rsidR="007A38B5" w:rsidRPr="00BA70E4">
        <w:rPr>
          <w:sz w:val="24"/>
          <w:szCs w:val="24"/>
        </w:rPr>
        <w:t>,</w:t>
      </w:r>
      <w:r w:rsidR="00651D28" w:rsidRPr="00BA70E4">
        <w:rPr>
          <w:sz w:val="24"/>
          <w:szCs w:val="24"/>
        </w:rPr>
        <w:t xml:space="preserve"> tu entends !”</w:t>
      </w:r>
    </w:p>
    <w:p w14:paraId="5D2051BF" w14:textId="6349B7C3" w:rsidR="00651D28" w:rsidRPr="00BA70E4" w:rsidRDefault="00651D28">
      <w:pPr>
        <w:rPr>
          <w:sz w:val="24"/>
          <w:szCs w:val="24"/>
        </w:rPr>
      </w:pPr>
      <w:r w:rsidRPr="00BA70E4">
        <w:rPr>
          <w:sz w:val="24"/>
          <w:szCs w:val="24"/>
        </w:rPr>
        <w:t>A ce moment Kader renchérit en disant que les filles</w:t>
      </w:r>
      <w:r w:rsidR="007A38B5" w:rsidRPr="00BA70E4">
        <w:rPr>
          <w:sz w:val="24"/>
          <w:szCs w:val="24"/>
        </w:rPr>
        <w:t>,</w:t>
      </w:r>
      <w:r w:rsidRPr="00BA70E4">
        <w:rPr>
          <w:sz w:val="24"/>
          <w:szCs w:val="24"/>
        </w:rPr>
        <w:t xml:space="preserve"> ça doit obéir. Il a à peine fini sa phrase que Dalila </w:t>
      </w:r>
      <w:r w:rsidR="007A38B5" w:rsidRPr="00BA70E4">
        <w:rPr>
          <w:sz w:val="24"/>
          <w:szCs w:val="24"/>
        </w:rPr>
        <w:t>hurle qu’on</w:t>
      </w:r>
      <w:r w:rsidRPr="00BA70E4">
        <w:rPr>
          <w:sz w:val="24"/>
          <w:szCs w:val="24"/>
        </w:rPr>
        <w:t xml:space="preserve"> ne lui imposera rien à elle. La mère pleure et Farid </w:t>
      </w:r>
      <w:r w:rsidR="00F22413" w:rsidRPr="00BA70E4">
        <w:rPr>
          <w:sz w:val="24"/>
          <w:szCs w:val="24"/>
        </w:rPr>
        <w:t xml:space="preserve">les poings serrés </w:t>
      </w:r>
      <w:r w:rsidRPr="00BA70E4">
        <w:rPr>
          <w:sz w:val="24"/>
          <w:szCs w:val="24"/>
        </w:rPr>
        <w:t>va vers elle l’embrasse</w:t>
      </w:r>
      <w:r w:rsidR="007A38B5" w:rsidRPr="00BA70E4">
        <w:rPr>
          <w:sz w:val="24"/>
          <w:szCs w:val="24"/>
        </w:rPr>
        <w:t>, puis il</w:t>
      </w:r>
      <w:r w:rsidRPr="00BA70E4">
        <w:rPr>
          <w:sz w:val="24"/>
          <w:szCs w:val="24"/>
        </w:rPr>
        <w:t xml:space="preserve"> quitte la pièce pour s’occuper des animaux dans la cour.</w:t>
      </w:r>
    </w:p>
    <w:p w14:paraId="23D0EF3D" w14:textId="6B23AF74" w:rsidR="00651D28" w:rsidRPr="00BA70E4" w:rsidRDefault="00651D28">
      <w:pPr>
        <w:rPr>
          <w:sz w:val="24"/>
          <w:szCs w:val="24"/>
        </w:rPr>
      </w:pPr>
      <w:r w:rsidRPr="00BA70E4">
        <w:rPr>
          <w:sz w:val="24"/>
          <w:szCs w:val="24"/>
        </w:rPr>
        <w:t>Quelques jours</w:t>
      </w:r>
      <w:r w:rsidR="007A38B5" w:rsidRPr="00BA70E4">
        <w:rPr>
          <w:sz w:val="24"/>
          <w:szCs w:val="24"/>
        </w:rPr>
        <w:t xml:space="preserve"> plus tard,</w:t>
      </w:r>
      <w:r w:rsidRPr="00BA70E4">
        <w:rPr>
          <w:sz w:val="24"/>
          <w:szCs w:val="24"/>
        </w:rPr>
        <w:t xml:space="preserve"> le père du fiancé est venu faire sa demande officielle. C’était en réalité un beau mariage assez inespéré compte tenu de la situation de la famille. Mais Malika </w:t>
      </w:r>
      <w:r w:rsidR="007A38B5" w:rsidRPr="00BA70E4">
        <w:rPr>
          <w:sz w:val="24"/>
          <w:szCs w:val="24"/>
        </w:rPr>
        <w:t>est</w:t>
      </w:r>
      <w:r w:rsidRPr="00BA70E4">
        <w:rPr>
          <w:sz w:val="24"/>
          <w:szCs w:val="24"/>
        </w:rPr>
        <w:t xml:space="preserve"> jolie et le garçon ne p</w:t>
      </w:r>
      <w:r w:rsidR="007A38B5" w:rsidRPr="00BA70E4">
        <w:rPr>
          <w:sz w:val="24"/>
          <w:szCs w:val="24"/>
        </w:rPr>
        <w:t>eut</w:t>
      </w:r>
      <w:r w:rsidRPr="00BA70E4">
        <w:rPr>
          <w:sz w:val="24"/>
          <w:szCs w:val="24"/>
        </w:rPr>
        <w:t xml:space="preserve"> qu’être flatté par cette union. Les deux jeunes gens se sont enfin </w:t>
      </w:r>
      <w:r w:rsidR="00780060" w:rsidRPr="00BA70E4">
        <w:rPr>
          <w:sz w:val="24"/>
          <w:szCs w:val="24"/>
        </w:rPr>
        <w:t>rencontrés, finalement</w:t>
      </w:r>
      <w:r w:rsidR="007A38B5" w:rsidRPr="00BA70E4">
        <w:rPr>
          <w:sz w:val="24"/>
          <w:szCs w:val="24"/>
        </w:rPr>
        <w:t>,</w:t>
      </w:r>
      <w:r w:rsidRPr="00BA70E4">
        <w:rPr>
          <w:sz w:val="24"/>
          <w:szCs w:val="24"/>
        </w:rPr>
        <w:t xml:space="preserve"> ils se sont vite trouvés des points de connivence. La noce a été célébrée de façon traditionnelle et Malika a </w:t>
      </w:r>
      <w:r w:rsidR="00F22413" w:rsidRPr="00BA70E4">
        <w:rPr>
          <w:sz w:val="24"/>
          <w:szCs w:val="24"/>
        </w:rPr>
        <w:t>quitté</w:t>
      </w:r>
      <w:r w:rsidRPr="00BA70E4">
        <w:rPr>
          <w:sz w:val="24"/>
          <w:szCs w:val="24"/>
        </w:rPr>
        <w:t xml:space="preserve"> la maison plutôt heureuse.</w:t>
      </w:r>
    </w:p>
    <w:p w14:paraId="3A3799AB" w14:textId="6CF0C42B" w:rsidR="000841CE" w:rsidRPr="00BA70E4" w:rsidRDefault="00651D28">
      <w:pPr>
        <w:rPr>
          <w:sz w:val="24"/>
          <w:szCs w:val="24"/>
        </w:rPr>
      </w:pPr>
      <w:r w:rsidRPr="00BA70E4">
        <w:rPr>
          <w:sz w:val="24"/>
          <w:szCs w:val="24"/>
        </w:rPr>
        <w:t xml:space="preserve">Le soir même </w:t>
      </w:r>
      <w:r w:rsidR="00081F14" w:rsidRPr="00BA70E4">
        <w:rPr>
          <w:sz w:val="24"/>
          <w:szCs w:val="24"/>
        </w:rPr>
        <w:t xml:space="preserve">de la fête, </w:t>
      </w:r>
      <w:r w:rsidR="007F04B6" w:rsidRPr="00BA70E4">
        <w:rPr>
          <w:sz w:val="24"/>
          <w:szCs w:val="24"/>
        </w:rPr>
        <w:t xml:space="preserve">le père </w:t>
      </w:r>
      <w:r w:rsidRPr="00BA70E4">
        <w:rPr>
          <w:sz w:val="24"/>
          <w:szCs w:val="24"/>
        </w:rPr>
        <w:t>voulut f</w:t>
      </w:r>
      <w:r w:rsidR="007A38B5" w:rsidRPr="00BA70E4">
        <w:rPr>
          <w:sz w:val="24"/>
          <w:szCs w:val="24"/>
        </w:rPr>
        <w:t>iancer</w:t>
      </w:r>
      <w:r w:rsidR="00780060" w:rsidRPr="00BA70E4">
        <w:rPr>
          <w:sz w:val="24"/>
          <w:szCs w:val="24"/>
        </w:rPr>
        <w:t xml:space="preserve"> </w:t>
      </w:r>
      <w:r w:rsidRPr="00BA70E4">
        <w:rPr>
          <w:sz w:val="24"/>
          <w:szCs w:val="24"/>
        </w:rPr>
        <w:t>sa deuxième fille. Mais elle refusa tout net</w:t>
      </w:r>
      <w:r w:rsidR="0033410F">
        <w:rPr>
          <w:sz w:val="24"/>
          <w:szCs w:val="24"/>
        </w:rPr>
        <w:t>, les informe</w:t>
      </w:r>
      <w:r w:rsidRPr="00BA70E4">
        <w:rPr>
          <w:sz w:val="24"/>
          <w:szCs w:val="24"/>
        </w:rPr>
        <w:t xml:space="preserve"> qu’elle voulait se marier avec un garçon du village qu’elle connaissait. Il était beau, </w:t>
      </w:r>
      <w:r w:rsidRPr="00BA70E4">
        <w:rPr>
          <w:sz w:val="24"/>
          <w:szCs w:val="24"/>
        </w:rPr>
        <w:lastRenderedPageBreak/>
        <w:t xml:space="preserve">mais elle savait qu’elle était plus intelligente que lui et qu’elle pourrait le mener par le </w:t>
      </w:r>
      <w:r w:rsidR="000841CE" w:rsidRPr="00BA70E4">
        <w:rPr>
          <w:sz w:val="24"/>
          <w:szCs w:val="24"/>
        </w:rPr>
        <w:t>bout du nez.</w:t>
      </w:r>
    </w:p>
    <w:p w14:paraId="731B4940" w14:textId="27D27D09" w:rsidR="00F22413" w:rsidRPr="00BA70E4" w:rsidRDefault="000841CE">
      <w:pPr>
        <w:rPr>
          <w:sz w:val="24"/>
          <w:szCs w:val="24"/>
        </w:rPr>
      </w:pPr>
      <w:r w:rsidRPr="00BA70E4">
        <w:rPr>
          <w:sz w:val="24"/>
          <w:szCs w:val="24"/>
        </w:rPr>
        <w:t>Ni son père, ni Kader n</w:t>
      </w:r>
      <w:r w:rsidR="00780060" w:rsidRPr="00BA70E4">
        <w:rPr>
          <w:sz w:val="24"/>
          <w:szCs w:val="24"/>
        </w:rPr>
        <w:t>e réussirent</w:t>
      </w:r>
      <w:r w:rsidRPr="00BA70E4">
        <w:rPr>
          <w:sz w:val="24"/>
          <w:szCs w:val="24"/>
        </w:rPr>
        <w:t xml:space="preserve"> à la faire changer d’avis</w:t>
      </w:r>
      <w:r w:rsidR="00EB429F" w:rsidRPr="00BA70E4">
        <w:rPr>
          <w:sz w:val="24"/>
          <w:szCs w:val="24"/>
        </w:rPr>
        <w:t xml:space="preserve">. Le garçon avait une petite fortune et comme il n’avait plus de </w:t>
      </w:r>
      <w:r w:rsidR="00F22413" w:rsidRPr="00BA70E4">
        <w:rPr>
          <w:sz w:val="24"/>
          <w:szCs w:val="24"/>
        </w:rPr>
        <w:t>famille,</w:t>
      </w:r>
      <w:r w:rsidR="00E54B69" w:rsidRPr="00BA70E4">
        <w:rPr>
          <w:sz w:val="24"/>
          <w:szCs w:val="24"/>
        </w:rPr>
        <w:t xml:space="preserve"> ils fini</w:t>
      </w:r>
      <w:r w:rsidR="00780060" w:rsidRPr="00BA70E4">
        <w:rPr>
          <w:sz w:val="24"/>
          <w:szCs w:val="24"/>
        </w:rPr>
        <w:t>rent</w:t>
      </w:r>
      <w:r w:rsidR="00E54B69" w:rsidRPr="00BA70E4">
        <w:rPr>
          <w:sz w:val="24"/>
          <w:szCs w:val="24"/>
        </w:rPr>
        <w:t xml:space="preserve"> par céder d’autant que</w:t>
      </w:r>
      <w:r w:rsidR="00937033" w:rsidRPr="00BA70E4">
        <w:rPr>
          <w:sz w:val="24"/>
          <w:szCs w:val="24"/>
        </w:rPr>
        <w:t xml:space="preserve"> le jeune homme n’attendait que ça. Ainsi en quelque</w:t>
      </w:r>
      <w:r w:rsidR="00780060" w:rsidRPr="00BA70E4">
        <w:rPr>
          <w:sz w:val="24"/>
          <w:szCs w:val="24"/>
        </w:rPr>
        <w:t>s</w:t>
      </w:r>
      <w:r w:rsidR="00937033" w:rsidRPr="00BA70E4">
        <w:rPr>
          <w:sz w:val="24"/>
          <w:szCs w:val="24"/>
        </w:rPr>
        <w:t xml:space="preserve"> mois les deux filles avaient </w:t>
      </w:r>
      <w:r w:rsidR="00F22413" w:rsidRPr="00BA70E4">
        <w:rPr>
          <w:sz w:val="24"/>
          <w:szCs w:val="24"/>
        </w:rPr>
        <w:t>quitté</w:t>
      </w:r>
      <w:r w:rsidR="00937033" w:rsidRPr="00BA70E4">
        <w:rPr>
          <w:sz w:val="24"/>
          <w:szCs w:val="24"/>
        </w:rPr>
        <w:t xml:space="preserve"> la maison</w:t>
      </w:r>
      <w:r w:rsidR="00780060" w:rsidRPr="00BA70E4">
        <w:rPr>
          <w:sz w:val="24"/>
          <w:szCs w:val="24"/>
        </w:rPr>
        <w:t> …U</w:t>
      </w:r>
      <w:r w:rsidR="00937033" w:rsidRPr="00BA70E4">
        <w:rPr>
          <w:sz w:val="24"/>
          <w:szCs w:val="24"/>
        </w:rPr>
        <w:t xml:space="preserve">n soir à </w:t>
      </w:r>
      <w:r w:rsidR="00D01214" w:rsidRPr="00BA70E4">
        <w:rPr>
          <w:sz w:val="24"/>
          <w:szCs w:val="24"/>
        </w:rPr>
        <w:t>table</w:t>
      </w:r>
      <w:r w:rsidR="00780060" w:rsidRPr="00BA70E4">
        <w:rPr>
          <w:sz w:val="24"/>
          <w:szCs w:val="24"/>
        </w:rPr>
        <w:t>,</w:t>
      </w:r>
      <w:r w:rsidR="00D01214" w:rsidRPr="00BA70E4">
        <w:rPr>
          <w:sz w:val="24"/>
          <w:szCs w:val="24"/>
        </w:rPr>
        <w:t xml:space="preserve"> Kader avait dit</w:t>
      </w:r>
      <w:r w:rsidR="00780060" w:rsidRPr="00BA70E4">
        <w:rPr>
          <w:sz w:val="24"/>
          <w:szCs w:val="24"/>
        </w:rPr>
        <w:t> : « E</w:t>
      </w:r>
      <w:r w:rsidR="00D01214" w:rsidRPr="00BA70E4">
        <w:rPr>
          <w:sz w:val="24"/>
          <w:szCs w:val="24"/>
        </w:rPr>
        <w:t>t mainte</w:t>
      </w:r>
      <w:r w:rsidR="00B457A9" w:rsidRPr="00BA70E4">
        <w:rPr>
          <w:sz w:val="24"/>
          <w:szCs w:val="24"/>
        </w:rPr>
        <w:t>nant on va s’occup</w:t>
      </w:r>
      <w:r w:rsidR="00F22413" w:rsidRPr="00BA70E4">
        <w:rPr>
          <w:sz w:val="24"/>
          <w:szCs w:val="24"/>
        </w:rPr>
        <w:t>e</w:t>
      </w:r>
      <w:r w:rsidR="00B457A9" w:rsidRPr="00BA70E4">
        <w:rPr>
          <w:sz w:val="24"/>
          <w:szCs w:val="24"/>
        </w:rPr>
        <w:t>r de Farid</w:t>
      </w:r>
      <w:r w:rsidR="00F22413" w:rsidRPr="00BA70E4">
        <w:rPr>
          <w:sz w:val="24"/>
          <w:szCs w:val="24"/>
        </w:rPr>
        <w:t xml:space="preserve"> Je connais un lieutenant à la caserne, je vais aller le voir, il </w:t>
      </w:r>
      <w:r w:rsidR="00C47C2A" w:rsidRPr="00BA70E4">
        <w:rPr>
          <w:sz w:val="24"/>
          <w:szCs w:val="24"/>
        </w:rPr>
        <w:t>pourra peut</w:t>
      </w:r>
      <w:r w:rsidR="00F22413" w:rsidRPr="00BA70E4">
        <w:rPr>
          <w:sz w:val="24"/>
          <w:szCs w:val="24"/>
        </w:rPr>
        <w:t xml:space="preserve">-être le faire </w:t>
      </w:r>
      <w:r w:rsidR="00C47C2A" w:rsidRPr="00BA70E4">
        <w:rPr>
          <w:sz w:val="24"/>
          <w:szCs w:val="24"/>
        </w:rPr>
        <w:t>entrer,</w:t>
      </w:r>
      <w:r w:rsidR="00F22413" w:rsidRPr="00BA70E4">
        <w:rPr>
          <w:sz w:val="24"/>
          <w:szCs w:val="24"/>
        </w:rPr>
        <w:t xml:space="preserve"> il m’a dit qu’ils cherchaient </w:t>
      </w:r>
      <w:r w:rsidR="00C47C2A" w:rsidRPr="00BA70E4">
        <w:rPr>
          <w:sz w:val="24"/>
          <w:szCs w:val="24"/>
        </w:rPr>
        <w:t>des ordonnances</w:t>
      </w:r>
      <w:r w:rsidR="00F22413" w:rsidRPr="00BA70E4">
        <w:rPr>
          <w:sz w:val="24"/>
          <w:szCs w:val="24"/>
        </w:rPr>
        <w:t xml:space="preserve"> pour s’occuper des officiers »</w:t>
      </w:r>
    </w:p>
    <w:p w14:paraId="62466299" w14:textId="58CF9666" w:rsidR="00651D28" w:rsidRPr="00BA70E4" w:rsidRDefault="00F22413">
      <w:pPr>
        <w:rPr>
          <w:sz w:val="24"/>
          <w:szCs w:val="24"/>
        </w:rPr>
      </w:pPr>
      <w:r w:rsidRPr="00BA70E4">
        <w:rPr>
          <w:sz w:val="24"/>
          <w:szCs w:val="24"/>
        </w:rPr>
        <w:t>Farid</w:t>
      </w:r>
      <w:r w:rsidR="00780060" w:rsidRPr="00BA70E4">
        <w:rPr>
          <w:sz w:val="24"/>
          <w:szCs w:val="24"/>
        </w:rPr>
        <w:t>,</w:t>
      </w:r>
      <w:r w:rsidRPr="00BA70E4">
        <w:rPr>
          <w:sz w:val="24"/>
          <w:szCs w:val="24"/>
        </w:rPr>
        <w:t xml:space="preserve"> furieux</w:t>
      </w:r>
      <w:r w:rsidR="00780060" w:rsidRPr="00BA70E4">
        <w:rPr>
          <w:sz w:val="24"/>
          <w:szCs w:val="24"/>
        </w:rPr>
        <w:t>,</w:t>
      </w:r>
      <w:r w:rsidRPr="00BA70E4">
        <w:rPr>
          <w:sz w:val="24"/>
          <w:szCs w:val="24"/>
        </w:rPr>
        <w:t xml:space="preserve"> s’</w:t>
      </w:r>
      <w:r w:rsidR="00780060" w:rsidRPr="00BA70E4">
        <w:rPr>
          <w:sz w:val="24"/>
          <w:szCs w:val="24"/>
        </w:rPr>
        <w:t xml:space="preserve">était </w:t>
      </w:r>
      <w:r w:rsidRPr="00BA70E4">
        <w:rPr>
          <w:sz w:val="24"/>
          <w:szCs w:val="24"/>
        </w:rPr>
        <w:t xml:space="preserve">levé puis </w:t>
      </w:r>
      <w:r w:rsidR="00780060" w:rsidRPr="00BA70E4">
        <w:rPr>
          <w:sz w:val="24"/>
          <w:szCs w:val="24"/>
        </w:rPr>
        <w:t xml:space="preserve">était </w:t>
      </w:r>
      <w:r w:rsidRPr="00BA70E4">
        <w:rPr>
          <w:sz w:val="24"/>
          <w:szCs w:val="24"/>
        </w:rPr>
        <w:t>sorti dans le village. Quand il est revenu</w:t>
      </w:r>
      <w:r w:rsidR="00780060" w:rsidRPr="00BA70E4">
        <w:rPr>
          <w:sz w:val="24"/>
          <w:szCs w:val="24"/>
        </w:rPr>
        <w:t>,</w:t>
      </w:r>
      <w:r w:rsidRPr="00BA70E4">
        <w:rPr>
          <w:sz w:val="24"/>
          <w:szCs w:val="24"/>
        </w:rPr>
        <w:t xml:space="preserve"> sa mère était seule dans la salle et ils ont pu s’</w:t>
      </w:r>
      <w:r w:rsidR="00C47C2A" w:rsidRPr="00BA70E4">
        <w:rPr>
          <w:sz w:val="24"/>
          <w:szCs w:val="24"/>
        </w:rPr>
        <w:t>épancher</w:t>
      </w:r>
      <w:r w:rsidRPr="00BA70E4">
        <w:rPr>
          <w:sz w:val="24"/>
          <w:szCs w:val="24"/>
        </w:rPr>
        <w:t xml:space="preserve"> </w:t>
      </w:r>
      <w:r w:rsidR="00C47C2A" w:rsidRPr="00BA70E4">
        <w:rPr>
          <w:sz w:val="24"/>
          <w:szCs w:val="24"/>
        </w:rPr>
        <w:t xml:space="preserve">librement.  Mais comme </w:t>
      </w:r>
      <w:r w:rsidR="00780060" w:rsidRPr="00BA70E4">
        <w:rPr>
          <w:sz w:val="24"/>
          <w:szCs w:val="24"/>
        </w:rPr>
        <w:t xml:space="preserve">il commençait </w:t>
      </w:r>
      <w:r w:rsidR="00C47C2A" w:rsidRPr="00BA70E4">
        <w:rPr>
          <w:sz w:val="24"/>
          <w:szCs w:val="24"/>
        </w:rPr>
        <w:t>à se plaindre de son frère</w:t>
      </w:r>
      <w:r w:rsidR="00780060" w:rsidRPr="00BA70E4">
        <w:rPr>
          <w:sz w:val="24"/>
          <w:szCs w:val="24"/>
        </w:rPr>
        <w:t>,</w:t>
      </w:r>
      <w:r w:rsidR="00C47C2A" w:rsidRPr="00BA70E4">
        <w:rPr>
          <w:sz w:val="24"/>
          <w:szCs w:val="24"/>
        </w:rPr>
        <w:t xml:space="preserve"> sa mère l’a arrêté en le suppliant de faire attention. </w:t>
      </w:r>
      <w:r w:rsidR="00651D28" w:rsidRPr="00BA70E4">
        <w:rPr>
          <w:sz w:val="24"/>
          <w:szCs w:val="24"/>
        </w:rPr>
        <w:t xml:space="preserve">   </w:t>
      </w:r>
    </w:p>
    <w:p w14:paraId="22DB0360" w14:textId="1FDC066A" w:rsidR="001C7062" w:rsidRPr="00BA70E4" w:rsidRDefault="001C7062">
      <w:pPr>
        <w:rPr>
          <w:sz w:val="24"/>
          <w:szCs w:val="24"/>
        </w:rPr>
      </w:pPr>
    </w:p>
    <w:sectPr w:rsidR="001C7062" w:rsidRPr="00BA70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1340" w14:textId="77777777" w:rsidR="00D02F64" w:rsidRDefault="00D02F64" w:rsidP="00D02F64">
      <w:pPr>
        <w:spacing w:after="0" w:line="240" w:lineRule="auto"/>
      </w:pPr>
      <w:r>
        <w:separator/>
      </w:r>
    </w:p>
  </w:endnote>
  <w:endnote w:type="continuationSeparator" w:id="0">
    <w:p w14:paraId="4C9F0691" w14:textId="77777777" w:rsidR="00D02F64" w:rsidRDefault="00D02F64" w:rsidP="00D0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52D3" w14:textId="77777777" w:rsidR="0099670D" w:rsidRDefault="009967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B8B2" w14:textId="473E32C4" w:rsidR="00D02F64" w:rsidRDefault="00BA70E4">
    <w:pPr>
      <w:pStyle w:val="Pieddepage"/>
    </w:pPr>
    <w:r>
      <w:rPr>
        <w:noProof/>
        <w:color w:val="4472C4" w:themeColor="accent1"/>
      </w:rPr>
      <mc:AlternateContent>
        <mc:Choice Requires="wps">
          <w:drawing>
            <wp:anchor distT="0" distB="0" distL="114300" distR="114300" simplePos="0" relativeHeight="251661312" behindDoc="0" locked="0" layoutInCell="1" allowOverlap="1" wp14:anchorId="00369890" wp14:editId="4987867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91210"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B DELZONS                    </w:t>
    </w:r>
    <w:r w:rsidR="0099670D">
      <w:rPr>
        <w:color w:val="4472C4" w:themeColor="accent1"/>
      </w:rPr>
      <w:t xml:space="preserve">                                                LFDC_5</w:t>
    </w:r>
    <w:r>
      <w:rPr>
        <w:color w:val="4472C4" w:themeColor="accent1"/>
      </w:rPr>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E7EB" w14:textId="77777777" w:rsidR="0099670D" w:rsidRDefault="009967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E59A" w14:textId="77777777" w:rsidR="00D02F64" w:rsidRDefault="00D02F64" w:rsidP="00D02F64">
      <w:pPr>
        <w:spacing w:after="0" w:line="240" w:lineRule="auto"/>
      </w:pPr>
      <w:r>
        <w:separator/>
      </w:r>
    </w:p>
  </w:footnote>
  <w:footnote w:type="continuationSeparator" w:id="0">
    <w:p w14:paraId="517E5BE7" w14:textId="77777777" w:rsidR="00D02F64" w:rsidRDefault="00D02F64" w:rsidP="00D0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7807" w14:textId="77777777" w:rsidR="0099670D" w:rsidRDefault="009967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A425" w14:textId="58C8E5AC" w:rsidR="00D02F64" w:rsidRDefault="00D02F64">
    <w:pPr>
      <w:pStyle w:val="En-tte"/>
    </w:pPr>
    <w:r>
      <w:rPr>
        <w:noProof/>
      </w:rPr>
      <mc:AlternateContent>
        <mc:Choice Requires="wps">
          <w:drawing>
            <wp:anchor distT="0" distB="0" distL="118745" distR="118745" simplePos="0" relativeHeight="251659264" behindDoc="1" locked="0" layoutInCell="1" allowOverlap="0" wp14:anchorId="2E1FE482" wp14:editId="188E24B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E6253E" w14:textId="2C1EC1D3" w:rsidR="00D02F64" w:rsidRDefault="000051BF">
                              <w:pPr>
                                <w:pStyle w:val="En-tte"/>
                                <w:jc w:val="center"/>
                                <w:rPr>
                                  <w:caps/>
                                  <w:color w:val="FFFFFF" w:themeColor="background1"/>
                                </w:rPr>
                              </w:pPr>
                              <w:r>
                                <w:rPr>
                                  <w:caps/>
                                  <w:color w:val="FFFFFF" w:themeColor="background1"/>
                                </w:rPr>
                                <w:t xml:space="preserve">Deux </w:t>
                              </w:r>
                              <w:r w:rsidR="00D02F64">
                                <w:rPr>
                                  <w:caps/>
                                  <w:color w:val="FFFFFF" w:themeColor="background1"/>
                                </w:rPr>
                                <w:t>familles décomposées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1FE48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E6253E" w14:textId="2C1EC1D3" w:rsidR="00D02F64" w:rsidRDefault="000051BF">
                        <w:pPr>
                          <w:pStyle w:val="En-tte"/>
                          <w:jc w:val="center"/>
                          <w:rPr>
                            <w:caps/>
                            <w:color w:val="FFFFFF" w:themeColor="background1"/>
                          </w:rPr>
                        </w:pPr>
                        <w:r>
                          <w:rPr>
                            <w:caps/>
                            <w:color w:val="FFFFFF" w:themeColor="background1"/>
                          </w:rPr>
                          <w:t xml:space="preserve">Deux </w:t>
                        </w:r>
                        <w:r w:rsidR="00D02F64">
                          <w:rPr>
                            <w:caps/>
                            <w:color w:val="FFFFFF" w:themeColor="background1"/>
                          </w:rPr>
                          <w:t>familles décomposées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B7CA" w14:textId="77777777" w:rsidR="0099670D" w:rsidRDefault="009967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55"/>
    <w:rsid w:val="000051BF"/>
    <w:rsid w:val="00034071"/>
    <w:rsid w:val="00060814"/>
    <w:rsid w:val="00081F14"/>
    <w:rsid w:val="000841CE"/>
    <w:rsid w:val="000E3CAF"/>
    <w:rsid w:val="001062F8"/>
    <w:rsid w:val="001127EC"/>
    <w:rsid w:val="001C7062"/>
    <w:rsid w:val="00232E55"/>
    <w:rsid w:val="0033410F"/>
    <w:rsid w:val="003C6256"/>
    <w:rsid w:val="00433210"/>
    <w:rsid w:val="004655CE"/>
    <w:rsid w:val="00490819"/>
    <w:rsid w:val="004A7030"/>
    <w:rsid w:val="00501BD6"/>
    <w:rsid w:val="005B2665"/>
    <w:rsid w:val="00651D28"/>
    <w:rsid w:val="006C0C94"/>
    <w:rsid w:val="00780060"/>
    <w:rsid w:val="007A38B5"/>
    <w:rsid w:val="007F04B6"/>
    <w:rsid w:val="00816E55"/>
    <w:rsid w:val="00875CA2"/>
    <w:rsid w:val="00937033"/>
    <w:rsid w:val="0099670D"/>
    <w:rsid w:val="00AB12B0"/>
    <w:rsid w:val="00B06731"/>
    <w:rsid w:val="00B1379E"/>
    <w:rsid w:val="00B457A9"/>
    <w:rsid w:val="00BA70E4"/>
    <w:rsid w:val="00BC4EA2"/>
    <w:rsid w:val="00C47C2A"/>
    <w:rsid w:val="00D01214"/>
    <w:rsid w:val="00D02F64"/>
    <w:rsid w:val="00E54B69"/>
    <w:rsid w:val="00EB429F"/>
    <w:rsid w:val="00EE432A"/>
    <w:rsid w:val="00F22413"/>
    <w:rsid w:val="00F36D20"/>
    <w:rsid w:val="00FA1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E142D"/>
  <w15:chartTrackingRefBased/>
  <w15:docId w15:val="{6ED9D594-36F9-4626-A8FE-82FF465C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7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16E55"/>
    <w:rPr>
      <w:sz w:val="16"/>
      <w:szCs w:val="16"/>
    </w:rPr>
  </w:style>
  <w:style w:type="paragraph" w:styleId="Commentaire">
    <w:name w:val="annotation text"/>
    <w:basedOn w:val="Normal"/>
    <w:link w:val="CommentaireCar"/>
    <w:uiPriority w:val="99"/>
    <w:semiHidden/>
    <w:unhideWhenUsed/>
    <w:rsid w:val="00816E55"/>
    <w:pPr>
      <w:spacing w:line="240" w:lineRule="auto"/>
    </w:pPr>
    <w:rPr>
      <w:sz w:val="20"/>
      <w:szCs w:val="20"/>
    </w:rPr>
  </w:style>
  <w:style w:type="character" w:customStyle="1" w:styleId="CommentaireCar">
    <w:name w:val="Commentaire Car"/>
    <w:basedOn w:val="Policepardfaut"/>
    <w:link w:val="Commentaire"/>
    <w:uiPriority w:val="99"/>
    <w:semiHidden/>
    <w:rsid w:val="00816E55"/>
    <w:rPr>
      <w:sz w:val="20"/>
      <w:szCs w:val="20"/>
    </w:rPr>
  </w:style>
  <w:style w:type="paragraph" w:styleId="Objetducommentaire">
    <w:name w:val="annotation subject"/>
    <w:basedOn w:val="Commentaire"/>
    <w:next w:val="Commentaire"/>
    <w:link w:val="ObjetducommentaireCar"/>
    <w:uiPriority w:val="99"/>
    <w:semiHidden/>
    <w:unhideWhenUsed/>
    <w:rsid w:val="00816E55"/>
    <w:rPr>
      <w:b/>
      <w:bCs/>
    </w:rPr>
  </w:style>
  <w:style w:type="character" w:customStyle="1" w:styleId="ObjetducommentaireCar">
    <w:name w:val="Objet du commentaire Car"/>
    <w:basedOn w:val="CommentaireCar"/>
    <w:link w:val="Objetducommentaire"/>
    <w:uiPriority w:val="99"/>
    <w:semiHidden/>
    <w:rsid w:val="00816E55"/>
    <w:rPr>
      <w:b/>
      <w:bCs/>
      <w:sz w:val="20"/>
      <w:szCs w:val="20"/>
    </w:rPr>
  </w:style>
  <w:style w:type="paragraph" w:styleId="Textedebulles">
    <w:name w:val="Balloon Text"/>
    <w:basedOn w:val="Normal"/>
    <w:link w:val="TextedebullesCar"/>
    <w:uiPriority w:val="99"/>
    <w:semiHidden/>
    <w:unhideWhenUsed/>
    <w:rsid w:val="00816E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E55"/>
    <w:rPr>
      <w:rFonts w:ascii="Segoe UI" w:hAnsi="Segoe UI" w:cs="Segoe UI"/>
      <w:sz w:val="18"/>
      <w:szCs w:val="18"/>
    </w:rPr>
  </w:style>
  <w:style w:type="paragraph" w:styleId="En-tte">
    <w:name w:val="header"/>
    <w:basedOn w:val="Normal"/>
    <w:link w:val="En-tteCar"/>
    <w:uiPriority w:val="99"/>
    <w:unhideWhenUsed/>
    <w:rsid w:val="00D02F64"/>
    <w:pPr>
      <w:tabs>
        <w:tab w:val="center" w:pos="4536"/>
        <w:tab w:val="right" w:pos="9072"/>
      </w:tabs>
      <w:spacing w:after="0" w:line="240" w:lineRule="auto"/>
    </w:pPr>
  </w:style>
  <w:style w:type="character" w:customStyle="1" w:styleId="En-tteCar">
    <w:name w:val="En-tête Car"/>
    <w:basedOn w:val="Policepardfaut"/>
    <w:link w:val="En-tte"/>
    <w:uiPriority w:val="99"/>
    <w:rsid w:val="00D02F64"/>
  </w:style>
  <w:style w:type="paragraph" w:styleId="Pieddepage">
    <w:name w:val="footer"/>
    <w:basedOn w:val="Normal"/>
    <w:link w:val="PieddepageCar"/>
    <w:uiPriority w:val="99"/>
    <w:unhideWhenUsed/>
    <w:rsid w:val="00D02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F64"/>
  </w:style>
  <w:style w:type="character" w:customStyle="1" w:styleId="Titre1Car">
    <w:name w:val="Titre 1 Car"/>
    <w:basedOn w:val="Policepardfaut"/>
    <w:link w:val="Titre1"/>
    <w:uiPriority w:val="9"/>
    <w:rsid w:val="00BA70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70A3-10AD-4DDA-B888-9CFF9B8C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Les familles décomposées</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 familles décomposées</dc:title>
  <dc:subject/>
  <dc:creator>Bernard DELZONS</dc:creator>
  <cp:keywords/>
  <dc:description/>
  <cp:lastModifiedBy>Bernard DELZONS</cp:lastModifiedBy>
  <cp:revision>8</cp:revision>
  <dcterms:created xsi:type="dcterms:W3CDTF">2018-11-01T08:34:00Z</dcterms:created>
  <dcterms:modified xsi:type="dcterms:W3CDTF">2019-01-15T13:38:00Z</dcterms:modified>
</cp:coreProperties>
</file>