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297" w:rsidRPr="0043626E" w:rsidRDefault="00FF3297" w:rsidP="00FF3297">
      <w:pPr>
        <w:rPr>
          <w:rFonts w:ascii="GE Twill Script" w:hAnsi="GE Twill Script"/>
          <w:b/>
          <w:bCs/>
          <w:sz w:val="40"/>
          <w:szCs w:val="40"/>
          <w:vertAlign w:val="superscript"/>
        </w:rPr>
      </w:pPr>
      <w:r>
        <w:rPr>
          <w:noProof/>
        </w:rPr>
        <w:drawing>
          <wp:inline distT="0" distB="0" distL="0" distR="0">
            <wp:extent cx="7239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495300"/>
                    </a:xfrm>
                    <a:prstGeom prst="rect">
                      <a:avLst/>
                    </a:prstGeom>
                    <a:noFill/>
                    <a:ln>
                      <a:noFill/>
                    </a:ln>
                  </pic:spPr>
                </pic:pic>
              </a:graphicData>
            </a:graphic>
          </wp:inline>
        </w:drawing>
      </w:r>
      <w:r>
        <w:t xml:space="preserve">  </w:t>
      </w:r>
      <w:r w:rsidRPr="0043626E">
        <w:t xml:space="preserve">    </w:t>
      </w:r>
      <w:r>
        <w:rPr>
          <w:noProof/>
        </w:rPr>
        <w:drawing>
          <wp:inline distT="0" distB="0" distL="0" distR="0">
            <wp:extent cx="495300" cy="4857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485775"/>
                    </a:xfrm>
                    <a:prstGeom prst="rect">
                      <a:avLst/>
                    </a:prstGeom>
                    <a:noFill/>
                    <a:ln>
                      <a:noFill/>
                    </a:ln>
                  </pic:spPr>
                </pic:pic>
              </a:graphicData>
            </a:graphic>
          </wp:inline>
        </w:drawing>
      </w:r>
      <w:r>
        <w:t xml:space="preserve">  </w:t>
      </w:r>
      <w:r w:rsidRPr="0043626E">
        <w:t xml:space="preserve"> </w:t>
      </w:r>
      <w:r>
        <w:rPr>
          <w:noProof/>
        </w:rPr>
        <w:drawing>
          <wp:inline distT="0" distB="0" distL="0" distR="0">
            <wp:extent cx="1171575" cy="10382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1038225"/>
                    </a:xfrm>
                    <a:prstGeom prst="rect">
                      <a:avLst/>
                    </a:prstGeom>
                    <a:noFill/>
                    <a:ln>
                      <a:noFill/>
                    </a:ln>
                  </pic:spPr>
                </pic:pic>
              </a:graphicData>
            </a:graphic>
          </wp:inline>
        </w:drawing>
      </w:r>
      <w:r w:rsidRPr="0043626E">
        <w:rPr>
          <w:rFonts w:ascii="GE Twill Script" w:hAnsi="GE Twill Script"/>
          <w:b/>
          <w:bCs/>
          <w:sz w:val="40"/>
          <w:szCs w:val="40"/>
          <w:vertAlign w:val="superscript"/>
        </w:rPr>
        <w:t xml:space="preserve"> Sou des écoles de Gresse en Vercors</w:t>
      </w:r>
    </w:p>
    <w:p w:rsidR="00FF3297" w:rsidRDefault="00FF3297" w:rsidP="007619D1"/>
    <w:p w:rsidR="007619D1" w:rsidRDefault="007619D1" w:rsidP="007619D1">
      <w:r>
        <w:t xml:space="preserve">Comme chaque année, le sou des écoles réfléchit à la mise en place d’un certain nombre d’activités </w:t>
      </w:r>
      <w:r w:rsidRPr="00AB522F">
        <w:rPr>
          <w:u w:val="single"/>
        </w:rPr>
        <w:t>sur Gresse</w:t>
      </w:r>
      <w:r>
        <w:t xml:space="preserve"> pour les enfants de l’école.</w:t>
      </w:r>
    </w:p>
    <w:p w:rsidR="007619D1" w:rsidRDefault="007619D1" w:rsidP="007619D1"/>
    <w:p w:rsidR="007619D1" w:rsidRDefault="007619D1" w:rsidP="007619D1">
      <w:r>
        <w:t xml:space="preserve">Nous avons pris contact avec Olivier </w:t>
      </w:r>
      <w:proofErr w:type="spellStart"/>
      <w:r>
        <w:t>Strauch</w:t>
      </w:r>
      <w:proofErr w:type="spellEnd"/>
      <w:r>
        <w:t xml:space="preserve"> (déjà intervenant au sein de l’école il y a deux ans pour petites graines) qui souhaitait travailler avec les enfants de la commune sur un projet d’ « Atelier spectacle ».</w:t>
      </w:r>
    </w:p>
    <w:p w:rsidR="007619D1" w:rsidRDefault="007619D1" w:rsidP="007619D1"/>
    <w:p w:rsidR="007619D1" w:rsidRDefault="007619D1" w:rsidP="007619D1">
      <w:r>
        <w:t>Afin de savoir si nous nous engageons avec lui cette année sur ce spectacle, nous vous présentons en pièce jointe son projet, afin que vous puissiez nous dire si vos enfants  sont intéressés ou non (</w:t>
      </w:r>
      <w:r>
        <w:rPr>
          <w:u w:val="single"/>
        </w:rPr>
        <w:t>en nous retournant le coupon réponse en bas de page lors de l’assemblée générale, ou pour le 28 septembre si vous ne pouvez pas être présent à cette dernière</w:t>
      </w:r>
      <w:r w:rsidRPr="003A1D80">
        <w:t>)</w:t>
      </w:r>
      <w:r>
        <w:t>.</w:t>
      </w:r>
    </w:p>
    <w:p w:rsidR="007619D1" w:rsidRDefault="007619D1" w:rsidP="007619D1"/>
    <w:p w:rsidR="007619D1" w:rsidRDefault="007619D1" w:rsidP="007619D1">
      <w:r w:rsidRPr="00AB522F">
        <w:rPr>
          <w:b/>
        </w:rPr>
        <w:t>Ce projet s’adresse aux enfants de CE2, CM1, CM2 et collégiens</w:t>
      </w:r>
      <w:r>
        <w:t>.</w:t>
      </w:r>
    </w:p>
    <w:p w:rsidR="007619D1" w:rsidRDefault="007619D1" w:rsidP="007619D1"/>
    <w:p w:rsidR="007619D1" w:rsidRDefault="007619D1" w:rsidP="007619D1">
      <w:r>
        <w:t xml:space="preserve">Il y </w:t>
      </w:r>
      <w:proofErr w:type="gramStart"/>
      <w:r>
        <w:t>aurai</w:t>
      </w:r>
      <w:proofErr w:type="gramEnd"/>
      <w:r>
        <w:t xml:space="preserve"> au total une quinzaine de séances sur l’année, réparties sous forme de cycles :</w:t>
      </w:r>
    </w:p>
    <w:p w:rsidR="007619D1" w:rsidRDefault="007619D1" w:rsidP="007619D1">
      <w:pPr>
        <w:numPr>
          <w:ilvl w:val="0"/>
          <w:numId w:val="1"/>
        </w:numPr>
      </w:pPr>
      <w:r>
        <w:t>Arts plastiques </w:t>
      </w:r>
    </w:p>
    <w:p w:rsidR="007619D1" w:rsidRDefault="007619D1" w:rsidP="007619D1">
      <w:pPr>
        <w:numPr>
          <w:ilvl w:val="0"/>
          <w:numId w:val="1"/>
        </w:numPr>
      </w:pPr>
      <w:r>
        <w:t>Techniques de jeu, mimes, manipulations, …</w:t>
      </w:r>
    </w:p>
    <w:p w:rsidR="007619D1" w:rsidRDefault="007619D1" w:rsidP="007619D1">
      <w:pPr>
        <w:numPr>
          <w:ilvl w:val="0"/>
          <w:numId w:val="1"/>
        </w:numPr>
      </w:pPr>
      <w:r>
        <w:t>Spectacle</w:t>
      </w:r>
    </w:p>
    <w:p w:rsidR="007619D1" w:rsidRDefault="007619D1" w:rsidP="007619D1"/>
    <w:p w:rsidR="007619D1" w:rsidRDefault="007619D1" w:rsidP="007619D1">
      <w:r>
        <w:t>Les séances auront lieu les vendredis soir après 17 h 30 (pour que les collégiens puissent se joindre au projet) avec des dates de cycle à confirmer.</w:t>
      </w:r>
    </w:p>
    <w:p w:rsidR="007619D1" w:rsidRDefault="007619D1" w:rsidP="007619D1">
      <w:r>
        <w:t xml:space="preserve">Le coût annuel serait de 60 € par enfant (+ l’adhésion au sou des écoles), le reste des frais restant à la charge de l’association. </w:t>
      </w:r>
      <w:r>
        <w:tab/>
      </w:r>
    </w:p>
    <w:p w:rsidR="007619D1" w:rsidRDefault="007619D1" w:rsidP="007619D1"/>
    <w:p w:rsidR="007619D1" w:rsidRDefault="007619D1" w:rsidP="007619D1"/>
    <w:p w:rsidR="007619D1" w:rsidRDefault="007619D1" w:rsidP="007619D1">
      <w:r>
        <w:t xml:space="preserve">Merci de vos réponses rapides, car pour monter le projet, il faut une dizaine d’enfants, et Mr </w:t>
      </w:r>
      <w:proofErr w:type="spellStart"/>
      <w:r>
        <w:t>Strauch</w:t>
      </w:r>
      <w:proofErr w:type="spellEnd"/>
      <w:r>
        <w:t xml:space="preserve"> attend notre confirmation.</w:t>
      </w:r>
    </w:p>
    <w:p w:rsidR="007619D1" w:rsidRDefault="007619D1" w:rsidP="007619D1">
      <w:pPr>
        <w:jc w:val="both"/>
      </w:pPr>
    </w:p>
    <w:p w:rsidR="007619D1" w:rsidRDefault="007619D1" w:rsidP="007619D1">
      <w:pPr>
        <w:jc w:val="both"/>
      </w:pPr>
      <w:r>
        <w:t>---------------------------------------------------------------------------------------------------------------------</w:t>
      </w:r>
    </w:p>
    <w:p w:rsidR="007619D1" w:rsidRDefault="007619D1" w:rsidP="007619D1">
      <w:pPr>
        <w:jc w:val="both"/>
      </w:pPr>
    </w:p>
    <w:p w:rsidR="007619D1" w:rsidRDefault="007619D1" w:rsidP="007619D1">
      <w:pPr>
        <w:jc w:val="both"/>
      </w:pPr>
      <w:r>
        <w:t>Je soussigné(e) ………………………………………..</w:t>
      </w:r>
    </w:p>
    <w:p w:rsidR="007619D1" w:rsidRDefault="007619D1" w:rsidP="007619D1">
      <w:pPr>
        <w:jc w:val="both"/>
      </w:pPr>
      <w:r>
        <w:t>confirme que mon enfant ……………………… …….</w:t>
      </w:r>
    </w:p>
    <w:p w:rsidR="007619D1" w:rsidRDefault="007619D1" w:rsidP="007619D1">
      <w:pPr>
        <w:numPr>
          <w:ilvl w:val="0"/>
          <w:numId w:val="1"/>
        </w:numPr>
        <w:jc w:val="both"/>
      </w:pPr>
      <w:r>
        <w:t xml:space="preserve">Est </w:t>
      </w:r>
      <w:proofErr w:type="spellStart"/>
      <w:r>
        <w:t>interessé</w:t>
      </w:r>
      <w:proofErr w:type="spellEnd"/>
      <w:r>
        <w:t xml:space="preserve"> pour participer</w:t>
      </w:r>
    </w:p>
    <w:p w:rsidR="007619D1" w:rsidRDefault="007619D1" w:rsidP="007619D1">
      <w:pPr>
        <w:numPr>
          <w:ilvl w:val="0"/>
          <w:numId w:val="1"/>
        </w:numPr>
        <w:jc w:val="both"/>
      </w:pPr>
      <w:r>
        <w:t xml:space="preserve">N’est pas </w:t>
      </w:r>
      <w:proofErr w:type="spellStart"/>
      <w:r>
        <w:t>interessé</w:t>
      </w:r>
      <w:proofErr w:type="spellEnd"/>
      <w:r>
        <w:t xml:space="preserve"> pour participer</w:t>
      </w:r>
    </w:p>
    <w:p w:rsidR="007619D1" w:rsidRDefault="007619D1" w:rsidP="007619D1">
      <w:pPr>
        <w:jc w:val="both"/>
      </w:pPr>
      <w:r>
        <w:t>(</w:t>
      </w:r>
      <w:proofErr w:type="gramStart"/>
      <w:r>
        <w:t>rayer</w:t>
      </w:r>
      <w:proofErr w:type="gramEnd"/>
      <w:r>
        <w:t xml:space="preserve"> la mention inutile)</w:t>
      </w:r>
    </w:p>
    <w:p w:rsidR="007619D1" w:rsidRDefault="007619D1" w:rsidP="007619D1">
      <w:pPr>
        <w:jc w:val="both"/>
      </w:pPr>
    </w:p>
    <w:p w:rsidR="007619D1" w:rsidRDefault="007619D1" w:rsidP="007619D1">
      <w:pPr>
        <w:jc w:val="both"/>
      </w:pPr>
      <w:r>
        <w:t>A l’activité « Atelier Spectacle » mise en place par le sou des écoles pour l’année scolaire 12/13</w:t>
      </w:r>
    </w:p>
    <w:p w:rsidR="00212143" w:rsidRDefault="00FF3297"/>
    <w:sectPr w:rsidR="00212143" w:rsidSect="008872E6">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 Twill Scrip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65961"/>
    <w:multiLevelType w:val="hybridMultilevel"/>
    <w:tmpl w:val="217C1EE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19D1"/>
    <w:rsid w:val="000A24D9"/>
    <w:rsid w:val="007619D1"/>
    <w:rsid w:val="00766E0F"/>
    <w:rsid w:val="008872E6"/>
    <w:rsid w:val="00B2772D"/>
    <w:rsid w:val="00FF32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9D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3297"/>
    <w:rPr>
      <w:rFonts w:ascii="Tahoma" w:hAnsi="Tahoma" w:cs="Tahoma"/>
      <w:sz w:val="16"/>
      <w:szCs w:val="16"/>
    </w:rPr>
  </w:style>
  <w:style w:type="character" w:customStyle="1" w:styleId="TextedebullesCar">
    <w:name w:val="Texte de bulles Car"/>
    <w:basedOn w:val="Policepardfaut"/>
    <w:link w:val="Textedebulles"/>
    <w:uiPriority w:val="99"/>
    <w:semiHidden/>
    <w:rsid w:val="00FF3297"/>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1521</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ropitalp</dc:creator>
  <cp:keywords/>
  <dc:description/>
  <cp:lastModifiedBy>ropitalp</cp:lastModifiedBy>
  <cp:revision>2</cp:revision>
  <dcterms:created xsi:type="dcterms:W3CDTF">2012-09-23T19:50:00Z</dcterms:created>
  <dcterms:modified xsi:type="dcterms:W3CDTF">2012-09-23T19:52:00Z</dcterms:modified>
</cp:coreProperties>
</file>